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FF1" w:rsidRPr="00802FF1" w:rsidRDefault="00802FF1" w:rsidP="00802FF1">
      <w:pPr>
        <w:spacing w:after="0" w:line="450" w:lineRule="atLeast"/>
        <w:textAlignment w:val="baseline"/>
        <w:outlineLvl w:val="0"/>
        <w:rPr>
          <w:rFonts w:ascii="Arial" w:eastAsia="Times New Roman" w:hAnsi="Arial" w:cs="Arial"/>
          <w:color w:val="444444"/>
          <w:kern w:val="36"/>
          <w:sz w:val="39"/>
          <w:szCs w:val="39"/>
          <w:lang w:eastAsia="ru-RU"/>
        </w:rPr>
      </w:pPr>
      <w:bookmarkStart w:id="0" w:name="_GoBack"/>
      <w:bookmarkEnd w:id="0"/>
      <w:r w:rsidRPr="00802FF1">
        <w:rPr>
          <w:rFonts w:ascii="Arial" w:eastAsia="Times New Roman" w:hAnsi="Arial" w:cs="Arial"/>
          <w:color w:val="444444"/>
          <w:kern w:val="36"/>
          <w:sz w:val="39"/>
          <w:szCs w:val="39"/>
          <w:lang w:eastAsia="ru-RU"/>
        </w:rPr>
        <w:t>Об утверждении стандарта организации оказания акушерско-гинекологической помощи в Республике Казахстан</w:t>
      </w:r>
    </w:p>
    <w:p w:rsidR="00802FF1" w:rsidRPr="00802FF1" w:rsidRDefault="00802FF1" w:rsidP="00802FF1">
      <w:pPr>
        <w:spacing w:before="120" w:after="0" w:line="285" w:lineRule="atLeast"/>
        <w:textAlignment w:val="baseline"/>
        <w:rPr>
          <w:rFonts w:ascii="Arial" w:eastAsia="Times New Roman" w:hAnsi="Arial" w:cs="Arial"/>
          <w:color w:val="666666"/>
          <w:spacing w:val="2"/>
          <w:sz w:val="20"/>
          <w:szCs w:val="20"/>
          <w:lang w:eastAsia="ru-RU"/>
        </w:rPr>
      </w:pPr>
      <w:r w:rsidRPr="00802FF1">
        <w:rPr>
          <w:rFonts w:ascii="Arial" w:eastAsia="Times New Roman" w:hAnsi="Arial" w:cs="Arial"/>
          <w:color w:val="666666"/>
          <w:spacing w:val="2"/>
          <w:sz w:val="20"/>
          <w:szCs w:val="20"/>
          <w:lang w:eastAsia="ru-RU"/>
        </w:rPr>
        <w:t>Приказ Министра здравоохранения Республики Казахстан от 26 августа 2021 года № ҚР ДСМ-92. Зарегистрирован в Министерстве юстиции Республики Казахстан 28 августа 2021 года № 24131.</w:t>
      </w:r>
    </w:p>
    <w:p w:rsidR="00802FF1" w:rsidRPr="00802FF1" w:rsidRDefault="00EE0607" w:rsidP="00802FF1">
      <w:pPr>
        <w:numPr>
          <w:ilvl w:val="0"/>
          <w:numId w:val="1"/>
        </w:numPr>
        <w:spacing w:after="0" w:line="225" w:lineRule="atLeast"/>
        <w:ind w:left="255"/>
        <w:textAlignment w:val="baseline"/>
        <w:rPr>
          <w:rFonts w:ascii="Arial" w:eastAsia="Times New Roman" w:hAnsi="Arial" w:cs="Arial"/>
          <w:sz w:val="23"/>
          <w:szCs w:val="23"/>
          <w:lang w:eastAsia="ru-RU"/>
        </w:rPr>
      </w:pPr>
      <w:hyperlink r:id="rId6" w:history="1">
        <w:r w:rsidR="00802FF1" w:rsidRPr="00802FF1">
          <w:rPr>
            <w:rFonts w:ascii="Arial" w:eastAsia="Times New Roman" w:hAnsi="Arial" w:cs="Arial"/>
            <w:color w:val="073A5E"/>
            <w:spacing w:val="5"/>
            <w:sz w:val="23"/>
            <w:szCs w:val="23"/>
            <w:u w:val="single"/>
            <w:lang w:eastAsia="ru-RU"/>
          </w:rPr>
          <w:t>Текст</w:t>
        </w:r>
      </w:hyperlink>
    </w:p>
    <w:p w:rsidR="00802FF1" w:rsidRPr="00802FF1" w:rsidRDefault="00802FF1" w:rsidP="00802FF1">
      <w:pPr>
        <w:numPr>
          <w:ilvl w:val="0"/>
          <w:numId w:val="1"/>
        </w:numPr>
        <w:spacing w:after="0" w:line="225" w:lineRule="atLeast"/>
        <w:ind w:left="255"/>
        <w:textAlignment w:val="baseline"/>
        <w:rPr>
          <w:rFonts w:ascii="Arial" w:eastAsia="Times New Roman" w:hAnsi="Arial" w:cs="Arial"/>
          <w:sz w:val="23"/>
          <w:szCs w:val="23"/>
          <w:lang w:eastAsia="ru-RU"/>
        </w:rPr>
      </w:pPr>
      <w:r w:rsidRPr="00802FF1">
        <w:rPr>
          <w:rFonts w:ascii="Arial" w:eastAsia="Times New Roman" w:hAnsi="Arial" w:cs="Arial"/>
          <w:color w:val="777777"/>
          <w:spacing w:val="5"/>
          <w:sz w:val="23"/>
          <w:szCs w:val="23"/>
          <w:bdr w:val="none" w:sz="0" w:space="0" w:color="auto" w:frame="1"/>
          <w:lang w:eastAsia="ru-RU"/>
        </w:rPr>
        <w:t>Официальная публикация</w:t>
      </w:r>
    </w:p>
    <w:p w:rsidR="00802FF1" w:rsidRPr="00802FF1" w:rsidRDefault="00EE0607" w:rsidP="00802FF1">
      <w:pPr>
        <w:numPr>
          <w:ilvl w:val="0"/>
          <w:numId w:val="1"/>
        </w:numPr>
        <w:spacing w:after="0" w:line="225" w:lineRule="atLeast"/>
        <w:ind w:left="255"/>
        <w:textAlignment w:val="baseline"/>
        <w:rPr>
          <w:rFonts w:ascii="Arial" w:eastAsia="Times New Roman" w:hAnsi="Arial" w:cs="Arial"/>
          <w:sz w:val="23"/>
          <w:szCs w:val="23"/>
          <w:lang w:eastAsia="ru-RU"/>
        </w:rPr>
      </w:pPr>
      <w:hyperlink r:id="rId7" w:history="1">
        <w:r w:rsidR="00802FF1" w:rsidRPr="00802FF1">
          <w:rPr>
            <w:rFonts w:ascii="Arial" w:eastAsia="Times New Roman" w:hAnsi="Arial" w:cs="Arial"/>
            <w:color w:val="1E1E1E"/>
            <w:spacing w:val="5"/>
            <w:sz w:val="23"/>
            <w:szCs w:val="23"/>
            <w:u w:val="single"/>
            <w:lang w:eastAsia="ru-RU"/>
          </w:rPr>
          <w:t>Информация</w:t>
        </w:r>
      </w:hyperlink>
    </w:p>
    <w:p w:rsidR="00802FF1" w:rsidRPr="00802FF1" w:rsidRDefault="00EE0607" w:rsidP="00802FF1">
      <w:pPr>
        <w:numPr>
          <w:ilvl w:val="0"/>
          <w:numId w:val="1"/>
        </w:numPr>
        <w:spacing w:after="0" w:line="225" w:lineRule="atLeast"/>
        <w:ind w:left="255"/>
        <w:textAlignment w:val="baseline"/>
        <w:rPr>
          <w:rFonts w:ascii="Arial" w:eastAsia="Times New Roman" w:hAnsi="Arial" w:cs="Arial"/>
          <w:sz w:val="23"/>
          <w:szCs w:val="23"/>
          <w:lang w:eastAsia="ru-RU"/>
        </w:rPr>
      </w:pPr>
      <w:hyperlink r:id="rId8" w:history="1">
        <w:r w:rsidR="00802FF1" w:rsidRPr="00802FF1">
          <w:rPr>
            <w:rFonts w:ascii="Arial" w:eastAsia="Times New Roman" w:hAnsi="Arial" w:cs="Arial"/>
            <w:color w:val="1E1E1E"/>
            <w:spacing w:val="5"/>
            <w:sz w:val="23"/>
            <w:szCs w:val="23"/>
            <w:u w:val="single"/>
            <w:lang w:eastAsia="ru-RU"/>
          </w:rPr>
          <w:t>История изменений</w:t>
        </w:r>
      </w:hyperlink>
    </w:p>
    <w:p w:rsidR="00802FF1" w:rsidRPr="00802FF1" w:rsidRDefault="00EE0607" w:rsidP="00802FF1">
      <w:pPr>
        <w:numPr>
          <w:ilvl w:val="0"/>
          <w:numId w:val="1"/>
        </w:numPr>
        <w:spacing w:after="0" w:line="225" w:lineRule="atLeast"/>
        <w:ind w:left="255"/>
        <w:textAlignment w:val="baseline"/>
        <w:rPr>
          <w:rFonts w:ascii="Arial" w:eastAsia="Times New Roman" w:hAnsi="Arial" w:cs="Arial"/>
          <w:sz w:val="23"/>
          <w:szCs w:val="23"/>
          <w:lang w:eastAsia="ru-RU"/>
        </w:rPr>
      </w:pPr>
      <w:hyperlink r:id="rId9" w:history="1">
        <w:r w:rsidR="00802FF1" w:rsidRPr="00802FF1">
          <w:rPr>
            <w:rFonts w:ascii="Arial" w:eastAsia="Times New Roman" w:hAnsi="Arial" w:cs="Arial"/>
            <w:color w:val="1E1E1E"/>
            <w:spacing w:val="5"/>
            <w:sz w:val="23"/>
            <w:szCs w:val="23"/>
            <w:u w:val="single"/>
            <w:lang w:eastAsia="ru-RU"/>
          </w:rPr>
          <w:t>Ссылки</w:t>
        </w:r>
      </w:hyperlink>
    </w:p>
    <w:p w:rsidR="00802FF1" w:rsidRPr="00802FF1" w:rsidRDefault="00EE0607" w:rsidP="00802FF1">
      <w:pPr>
        <w:numPr>
          <w:ilvl w:val="0"/>
          <w:numId w:val="1"/>
        </w:numPr>
        <w:spacing w:after="0" w:line="225" w:lineRule="atLeast"/>
        <w:ind w:left="255"/>
        <w:textAlignment w:val="baseline"/>
        <w:rPr>
          <w:rFonts w:ascii="Arial" w:eastAsia="Times New Roman" w:hAnsi="Arial" w:cs="Arial"/>
          <w:sz w:val="23"/>
          <w:szCs w:val="23"/>
          <w:lang w:eastAsia="ru-RU"/>
        </w:rPr>
      </w:pPr>
      <w:hyperlink r:id="rId10" w:history="1">
        <w:r w:rsidR="00802FF1" w:rsidRPr="00802FF1">
          <w:rPr>
            <w:rFonts w:ascii="Arial" w:eastAsia="Times New Roman" w:hAnsi="Arial" w:cs="Arial"/>
            <w:color w:val="1E1E1E"/>
            <w:spacing w:val="5"/>
            <w:sz w:val="23"/>
            <w:szCs w:val="23"/>
            <w:u w:val="single"/>
            <w:lang w:eastAsia="ru-RU"/>
          </w:rPr>
          <w:t>Скачать</w:t>
        </w:r>
      </w:hyperlink>
    </w:p>
    <w:p w:rsidR="00802FF1" w:rsidRPr="00802FF1" w:rsidRDefault="00802FF1" w:rsidP="00802FF1">
      <w:pPr>
        <w:numPr>
          <w:ilvl w:val="0"/>
          <w:numId w:val="1"/>
        </w:numPr>
        <w:spacing w:after="0" w:line="225" w:lineRule="atLeast"/>
        <w:ind w:left="255"/>
        <w:textAlignment w:val="baseline"/>
        <w:rPr>
          <w:rFonts w:ascii="Arial" w:eastAsia="Times New Roman" w:hAnsi="Arial" w:cs="Arial"/>
          <w:sz w:val="23"/>
          <w:szCs w:val="23"/>
          <w:lang w:eastAsia="ru-RU"/>
        </w:rPr>
      </w:pPr>
      <w:r w:rsidRPr="00802FF1">
        <w:rPr>
          <w:rFonts w:ascii="Arial" w:eastAsia="Times New Roman" w:hAnsi="Arial" w:cs="Arial"/>
          <w:sz w:val="23"/>
          <w:szCs w:val="23"/>
          <w:lang w:eastAsia="ru-RU"/>
        </w:rPr>
        <w:t>Прочее</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 соответствии с </w:t>
      </w:r>
      <w:hyperlink r:id="rId11" w:anchor="z395" w:history="1">
        <w:r w:rsidRPr="00802FF1">
          <w:rPr>
            <w:rFonts w:ascii="Courier New" w:eastAsia="Times New Roman" w:hAnsi="Courier New" w:cs="Courier New"/>
            <w:color w:val="073A5E"/>
            <w:spacing w:val="2"/>
            <w:sz w:val="20"/>
            <w:szCs w:val="20"/>
            <w:u w:val="single"/>
            <w:lang w:eastAsia="ru-RU"/>
          </w:rPr>
          <w:t>подпунктом 32)</w:t>
        </w:r>
      </w:hyperlink>
      <w:r w:rsidRPr="00802FF1">
        <w:rPr>
          <w:rFonts w:ascii="Courier New" w:eastAsia="Times New Roman" w:hAnsi="Courier New" w:cs="Courier New"/>
          <w:color w:val="000000"/>
          <w:spacing w:val="2"/>
          <w:sz w:val="20"/>
          <w:szCs w:val="20"/>
          <w:lang w:eastAsia="ru-RU"/>
        </w:rPr>
        <w:t> статьи 7 Кодекса Республики Казахстан "О здоровье народа и системе здравоохранения" ПРИКАЗЫВАЮ:</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Утвердить прилагаемый стандарт организации оказания акушерско-гинекологической помощи в Республике Казахстан согласно </w:t>
      </w:r>
      <w:hyperlink r:id="rId12" w:anchor="z14" w:history="1">
        <w:r w:rsidRPr="00802FF1">
          <w:rPr>
            <w:rFonts w:ascii="Courier New" w:eastAsia="Times New Roman" w:hAnsi="Courier New" w:cs="Courier New"/>
            <w:color w:val="073A5E"/>
            <w:spacing w:val="2"/>
            <w:sz w:val="20"/>
            <w:szCs w:val="20"/>
            <w:u w:val="single"/>
            <w:lang w:eastAsia="ru-RU"/>
          </w:rPr>
          <w:t>приложению 1</w:t>
        </w:r>
      </w:hyperlink>
      <w:r w:rsidRPr="00802FF1">
        <w:rPr>
          <w:rFonts w:ascii="Courier New" w:eastAsia="Times New Roman" w:hAnsi="Courier New" w:cs="Courier New"/>
          <w:color w:val="000000"/>
          <w:spacing w:val="2"/>
          <w:sz w:val="20"/>
          <w:szCs w:val="20"/>
          <w:lang w:eastAsia="ru-RU"/>
        </w:rPr>
        <w:t> к настоящему приказу.</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Признать утратившими силу некоторые приказы Министерства здравоохранения Республики Казахстан согласно </w:t>
      </w:r>
      <w:hyperlink r:id="rId13" w:anchor="z807" w:history="1">
        <w:r w:rsidRPr="00802FF1">
          <w:rPr>
            <w:rFonts w:ascii="Courier New" w:eastAsia="Times New Roman" w:hAnsi="Courier New" w:cs="Courier New"/>
            <w:color w:val="073A5E"/>
            <w:spacing w:val="2"/>
            <w:sz w:val="20"/>
            <w:szCs w:val="20"/>
            <w:u w:val="single"/>
            <w:lang w:eastAsia="ru-RU"/>
          </w:rPr>
          <w:t>приложению 2</w:t>
        </w:r>
      </w:hyperlink>
      <w:r w:rsidRPr="00802FF1">
        <w:rPr>
          <w:rFonts w:ascii="Courier New" w:eastAsia="Times New Roman" w:hAnsi="Courier New" w:cs="Courier New"/>
          <w:color w:val="000000"/>
          <w:spacing w:val="2"/>
          <w:sz w:val="20"/>
          <w:szCs w:val="20"/>
          <w:lang w:eastAsia="ru-RU"/>
        </w:rPr>
        <w:t> к настоящему приказу.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государственную регистрацию настоящего приказа в Министерстве юстиции Республики Казахстан;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размещение настоящего приказа на интернет-ресурсе Министерства здравоохранения Республики Казахстан после его официального опубликования;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Контроль за исполнением настоящего приказа возложить на курирующего вице-министра здравоохранения Республики Казахстан.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Настоящий приказ вводится в действие по истечении десяти календарных дней после дня его первого официального опубликования.</w:t>
      </w:r>
    </w:p>
    <w:tbl>
      <w:tblPr>
        <w:tblW w:w="13380" w:type="dxa"/>
        <w:tblCellMar>
          <w:left w:w="0" w:type="dxa"/>
          <w:right w:w="0" w:type="dxa"/>
        </w:tblCellMar>
        <w:tblLook w:val="04A0" w:firstRow="1" w:lastRow="0" w:firstColumn="1" w:lastColumn="0" w:noHBand="0" w:noVBand="1"/>
      </w:tblPr>
      <w:tblGrid>
        <w:gridCol w:w="8702"/>
        <w:gridCol w:w="4678"/>
      </w:tblGrid>
      <w:tr w:rsidR="00802FF1" w:rsidRPr="00802FF1" w:rsidTr="00802FF1">
        <w:tc>
          <w:tcPr>
            <w:tcW w:w="4800"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r w:rsidRPr="00802FF1">
              <w:rPr>
                <w:rFonts w:ascii="Times New Roman" w:eastAsia="Times New Roman" w:hAnsi="Times New Roman" w:cs="Times New Roman"/>
                <w:i/>
                <w:iCs/>
                <w:sz w:val="20"/>
                <w:szCs w:val="20"/>
                <w:bdr w:val="none" w:sz="0" w:space="0" w:color="auto" w:frame="1"/>
                <w:lang w:eastAsia="ru-RU"/>
              </w:rPr>
              <w:t>      </w:t>
            </w:r>
            <w:bookmarkStart w:id="1" w:name="z13"/>
            <w:bookmarkEnd w:id="1"/>
            <w:r w:rsidRPr="00802FF1">
              <w:rPr>
                <w:rFonts w:ascii="Times New Roman" w:eastAsia="Times New Roman" w:hAnsi="Times New Roman" w:cs="Times New Roman"/>
                <w:i/>
                <w:iCs/>
                <w:sz w:val="20"/>
                <w:szCs w:val="20"/>
                <w:bdr w:val="none" w:sz="0" w:space="0" w:color="auto" w:frame="1"/>
                <w:lang w:eastAsia="ru-RU"/>
              </w:rPr>
              <w:t>Министр здравоохранения</w:t>
            </w:r>
            <w:r w:rsidRPr="00802FF1">
              <w:rPr>
                <w:rFonts w:ascii="Times New Roman" w:eastAsia="Times New Roman" w:hAnsi="Times New Roman" w:cs="Times New Roman"/>
                <w:i/>
                <w:iCs/>
                <w:sz w:val="20"/>
                <w:szCs w:val="20"/>
                <w:bdr w:val="none" w:sz="0" w:space="0" w:color="auto" w:frame="1"/>
                <w:lang w:eastAsia="ru-RU"/>
              </w:rPr>
              <w:br/>
              <w:t>Республики Казахстан</w:t>
            </w:r>
          </w:p>
        </w:tc>
        <w:tc>
          <w:tcPr>
            <w:tcW w:w="2580"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r w:rsidRPr="00802FF1">
              <w:rPr>
                <w:rFonts w:ascii="Times New Roman" w:eastAsia="Times New Roman" w:hAnsi="Times New Roman" w:cs="Times New Roman"/>
                <w:i/>
                <w:iCs/>
                <w:sz w:val="20"/>
                <w:szCs w:val="20"/>
                <w:bdr w:val="none" w:sz="0" w:space="0" w:color="auto" w:frame="1"/>
                <w:lang w:eastAsia="ru-RU"/>
              </w:rPr>
              <w:t>А. Цой</w:t>
            </w:r>
          </w:p>
        </w:tc>
      </w:tr>
    </w:tbl>
    <w:p w:rsidR="00802FF1" w:rsidRPr="00802FF1" w:rsidRDefault="00802FF1" w:rsidP="00802FF1">
      <w:pPr>
        <w:spacing w:after="0" w:line="240" w:lineRule="auto"/>
        <w:textAlignment w:val="baseline"/>
        <w:rPr>
          <w:rFonts w:ascii="Times New Roman" w:eastAsia="Times New Roman" w:hAnsi="Times New Roman" w:cs="Times New Roman"/>
          <w:vanish/>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802FF1" w:rsidRPr="00802FF1" w:rsidTr="00802FF1">
        <w:tc>
          <w:tcPr>
            <w:tcW w:w="4644"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8"/>
                <w:szCs w:val="28"/>
                <w:lang w:eastAsia="ru-RU"/>
              </w:rPr>
            </w:pPr>
            <w:bookmarkStart w:id="2" w:name="z14"/>
            <w:bookmarkEnd w:id="2"/>
            <w:r w:rsidRPr="00802FF1">
              <w:rPr>
                <w:rFonts w:ascii="Times New Roman" w:eastAsia="Times New Roman" w:hAnsi="Times New Roman" w:cs="Times New Roman"/>
                <w:sz w:val="28"/>
                <w:szCs w:val="28"/>
                <w:lang w:eastAsia="ru-RU"/>
              </w:rPr>
              <w:t>Приложение 1 к приказу</w:t>
            </w:r>
            <w:r w:rsidRPr="00802FF1">
              <w:rPr>
                <w:rFonts w:ascii="Times New Roman" w:eastAsia="Times New Roman" w:hAnsi="Times New Roman" w:cs="Times New Roman"/>
                <w:sz w:val="28"/>
                <w:szCs w:val="28"/>
                <w:lang w:eastAsia="ru-RU"/>
              </w:rPr>
              <w:br/>
              <w:t>Министр здравоохранения</w:t>
            </w:r>
            <w:r w:rsidRPr="00802FF1">
              <w:rPr>
                <w:rFonts w:ascii="Times New Roman" w:eastAsia="Times New Roman" w:hAnsi="Times New Roman" w:cs="Times New Roman"/>
                <w:sz w:val="28"/>
                <w:szCs w:val="28"/>
                <w:lang w:eastAsia="ru-RU"/>
              </w:rPr>
              <w:br/>
              <w:t>Республики Казахстан</w:t>
            </w:r>
            <w:r w:rsidRPr="00802FF1">
              <w:rPr>
                <w:rFonts w:ascii="Times New Roman" w:eastAsia="Times New Roman" w:hAnsi="Times New Roman" w:cs="Times New Roman"/>
                <w:sz w:val="28"/>
                <w:szCs w:val="28"/>
                <w:lang w:eastAsia="ru-RU"/>
              </w:rPr>
              <w:br/>
            </w:r>
            <w:r w:rsidRPr="00802FF1">
              <w:rPr>
                <w:rFonts w:ascii="Times New Roman" w:eastAsia="Times New Roman" w:hAnsi="Times New Roman" w:cs="Times New Roman"/>
                <w:sz w:val="28"/>
                <w:szCs w:val="28"/>
                <w:lang w:eastAsia="ru-RU"/>
              </w:rPr>
              <w:lastRenderedPageBreak/>
              <w:t>от 26 августа 2021 года</w:t>
            </w:r>
            <w:r w:rsidRPr="00802FF1">
              <w:rPr>
                <w:rFonts w:ascii="Times New Roman" w:eastAsia="Times New Roman" w:hAnsi="Times New Roman" w:cs="Times New Roman"/>
                <w:sz w:val="28"/>
                <w:szCs w:val="28"/>
                <w:lang w:eastAsia="ru-RU"/>
              </w:rPr>
              <w:br/>
              <w:t>№ ҚР ДСМ-92</w:t>
            </w:r>
          </w:p>
        </w:tc>
      </w:tr>
    </w:tbl>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lastRenderedPageBreak/>
        <w:t>Cтандарт организации оказания акушерско-гинекологической помощи в Республике Казахстан</w:t>
      </w:r>
    </w:p>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Глава 1. Общие положения</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Настоящий стандарт организации оказания акушерско-гинекологической помощи в Республике Казахстан (далее – Стандарт) разработан в соответствии с </w:t>
      </w:r>
      <w:hyperlink r:id="rId14" w:anchor="z395" w:history="1">
        <w:r w:rsidRPr="00802FF1">
          <w:rPr>
            <w:rFonts w:ascii="Courier New" w:eastAsia="Times New Roman" w:hAnsi="Courier New" w:cs="Courier New"/>
            <w:color w:val="073A5E"/>
            <w:spacing w:val="2"/>
            <w:sz w:val="20"/>
            <w:szCs w:val="20"/>
            <w:u w:val="single"/>
            <w:lang w:eastAsia="ru-RU"/>
          </w:rPr>
          <w:t>подпунктом 32)</w:t>
        </w:r>
      </w:hyperlink>
      <w:r w:rsidRPr="00802FF1">
        <w:rPr>
          <w:rFonts w:ascii="Courier New" w:eastAsia="Times New Roman" w:hAnsi="Courier New" w:cs="Courier New"/>
          <w:color w:val="000000"/>
          <w:spacing w:val="2"/>
          <w:sz w:val="20"/>
          <w:szCs w:val="20"/>
          <w:lang w:eastAsia="ru-RU"/>
        </w:rPr>
        <w:t> статьи 7 Кодекса Республики Казахстан "О здоровье народа и системе здравоохранения" (далее – Кодекс) и устанавливает общие требования к порядку организации оказания акушерско-гинекологической помощи в Республике Казахстан.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Определения, используемые в настоящем Стандарте: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акушерско-гинекологическая помощь – комплекс медицинских услуг, оказываемых женщинам при беременности, родах, после родов, гинекологических заболеваниях, при профилактическом наблюдении, а также мероприятия по охране репродуктивного здоровья женщин и планированию семьи;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фонд социального медицинского страхования (далее – ФСМС)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универсально-прогрессивная модель – это модель патронажного наблюдения на дому беременных, новорожденных и детей раннего возраста, у которых были выявлены риски медицинского или социального характера, представляющие угрозу для их жизни, здоровья, развития и безопасности;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активное посещение – посещение больного на дому врачом и (или) средним медицинским работником по инициативе врача, а также после передачи сведений в организации первичной медико-санитарной помощи (далее – ПМСП) из медицинских организаций (далее – МО), оказывающих стационарную помощь о выписанных больных, из организаций скорой помощи после обслуживания вызова к пациентам, нуждающимся в активном осмотре медицинским работником;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родоразрешение – естественное или искусственное (инструментальное, ручным способом, медикаментозное) завершение родового акта;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анализ материнских сывороточных маркеров первого триместра – исследование крови матери для выявления у плода риска развития хромосомной патологии – синдрома Дауна, синдрома Эдвардса, синдрома Патау, синдрома Тернера;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lastRenderedPageBreak/>
        <w:t>      7) комбинированный тест первого триместра – расчет индивидуального генетического риска хромосомной патологии плода, основанный на измерении ультразвуковых маркеров хромосомной патологии и определения материнских сывороточных маркеров (далее – МСМ) первого триместра;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 сертификат специалиста в области здравоохранения – документ установленного образца, подтверждающий квалификацию физического лица и его готовность к профессиональной деятельности в области здравоохранения, включая готовность к клинической или фармацевтической практике, или деятельность в сфере санитарно-эпидемиологического благополучия населения;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 технология здравоохранения – применение знаний и навыков, которые используются для укрепления здоровья, профилактики, диагностики, лечения болезни, реабилитации пациентов и оказания паллиативной медицинской помощи, включая вакцины, лекарственные препараты и медицинские изделия, процедуры, манипуляции, операции, скрининговые, профилактические программы, в том числе информационные системы;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 лечащий врач – врач, оказывающий медицинскую помощь пациенту в период его наблюдения и лечения в медицинской организации;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14) искусственное прерывание беременности – прерывание беременности до сроков жизнеспособности плода с использованием медикаментозных или хирургических методов, проводимое медицинскими работниками, имеющими высшее медицинское образование соответствующего профиля;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15) инвазивная пренатальная диагностика (далее – ИПД) – методы диагностики хромосомной и моногенной патологии у плода, осуществляемые путем внутриматочного прокола с забором материала плодового происхождения для цитогенетического, молекулярно-цитогенетического или молекулярно-генетического анализа;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16) инвазивные методы – методы диагностики и лечения, осуществляемые путем проникновения во внутреннюю среду организма человека;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17)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18) консилиум – исследование лица в целях установления диагноза, определения тактики лечения и прогноза заболевания с участием не менее трех врачей;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19) контрацепция – методы и средства предупреждения нежелательной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20)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21) мультидисциплинарная группа – группа различных специалистов, формируемая в зависимости от характера нарушения функций и структур организма пациента, тяжести его клинического состояния;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22) патронаж – проведение медицинскими работниками профилактических и информационных мероприятий на дому (патронаж к новорожденному, патронаж к беременной, родильнице, диспансерному больному), патронажное наблюдение состоит из двух дородовых патронажей к беременной женщине (в сроки до 12 недель и 32 недели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23) пренатальный консилиум – консультация беременной женщины профильными специалистами для уточнения генетического диагноза внутриутробного плода, прогноза развития и дальнейшей жизни новорожденного, определения тактики дальнейшего ведения беременности, срока и места родоразрешения;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24) регионализация перинатальной помощи – распределение медицинских организаций в масштабах области по трем уровням оказания перинатальной помощи в стационарных условиях женщинам и новорожденным в соответствии со степенью риска течения беременности и родов;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25) пренатальный скрининг – массовое комплексное стандартизированное обследование беременных женщин с целью выявления группы риска по хромосомной патологии и врожденным порокам развития (далее – ВПР) внутриутробного плода с последующим уточнением генетического диагноза;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26) репродуктивное здоровье – здоровье человека, отражающее его способность к воспроизводству полноценного потомства;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27) гарантированный объем бесплатной медицинской помощи (далее – ГОБМП) – объем медицинской помощи, предоставляемой за счет бюджетных средств;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28)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29)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30) индивидуальная родильная палата – оборудованное помещение с санузлом для проведения родов для одной роженицы, в которой родильница с новорожденным находится до выписки из стационара;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31) партнерские роды – присутствие и участие в родах лиц по желанию роженицы с целью создания комфортности родов;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32) партограмма – таблица для записи информации о развитии родов и состоянии женщины и плода в родах, которая является ключевым инструментом для профилактики и лечения затяжных родов и их осложнений. Партограмма ведется в реальном времени на бумажных носителях и находится у кровати роженицы/родильницы в течении 24 часов с момента начала родовой деятельности;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33) прегравидарная подготовка – комплекс профилактических мероприятий, направленных на минимизацию рисков при реализации репродуктивной функции конкретной супружеской пары.</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Пункт 2 - в редакции приказа Министра здравоохранения РК от 07.12.2022 </w:t>
      </w:r>
      <w:hyperlink r:id="rId15" w:anchor="z7"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Глава 2. Основные направления деятельности организаций, оказывающих акушерско-гинекологическую помощь в Республике Казахстан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Медицинская помощь беременным, роженицам, родильницам и женщинам (в том числе с инвалидностью) вне беременности во всех возрастных группах в организациях здравоохранения предоставляется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 в рамках добровольного медицинского страховании в соответствии с Законом Республики Казахстан "Об обязательном социальном медицинском страховании".</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Пункт 3 - в редакции приказа Министра здравоохранения РК от 07.12.2022 </w:t>
      </w:r>
      <w:hyperlink r:id="rId16" w:anchor="z7"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Лекарственное обеспечение беременных, рожениц, родильниц и гинекологических больных в организациях здравоохранения осуществляется в рамках ГОБМП и (или) в системе ОСМС на основании лекарственных формуляров организаций здравоохранения в соответствии с перечнем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утвержденным в соответствии с </w:t>
      </w:r>
      <w:hyperlink r:id="rId17" w:anchor="z410" w:history="1">
        <w:r w:rsidRPr="00802FF1">
          <w:rPr>
            <w:rFonts w:ascii="Courier New" w:eastAsia="Times New Roman" w:hAnsi="Courier New" w:cs="Courier New"/>
            <w:color w:val="073A5E"/>
            <w:spacing w:val="2"/>
            <w:sz w:val="20"/>
            <w:szCs w:val="20"/>
            <w:u w:val="single"/>
            <w:lang w:eastAsia="ru-RU"/>
          </w:rPr>
          <w:t>подпунктом 47)</w:t>
        </w:r>
      </w:hyperlink>
      <w:r w:rsidRPr="00802FF1">
        <w:rPr>
          <w:rFonts w:ascii="Courier New" w:eastAsia="Times New Roman" w:hAnsi="Courier New" w:cs="Courier New"/>
          <w:color w:val="000000"/>
          <w:spacing w:val="2"/>
          <w:sz w:val="20"/>
          <w:szCs w:val="20"/>
          <w:lang w:eastAsia="ru-RU"/>
        </w:rPr>
        <w:t> статьи 7 Кодекса.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Основными направлениями деятельности медицинских организаций, оказывающих акушерско-гинекологическую помощь (далее – МО), являются: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оказание доврачебной, специализированной медицинской помощи и высокотехнологичных медицинских услуг женщинам вне беременности, в период беременности, родов и послеродовом периоде и девочкам детского и подросткового возраста;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проведение мероприятий, обеспечивающих доступность медицинской помощи и качество медицинских услуг;</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предоставление услуг по планированию семьи женщинам репродуктивного возраста.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Оказание акушерско-гинекологической помощи осуществляется в следующих условиях: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в амбулаторных условиях, не предусматривающих круглосуточного медицинского наблюдения и лечения, в том числе в приемных отделениях круглосуточных стационаров;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на дому: при вызове медицинского работника, мобильной бригады, активном патронаже медицинскими работниками, организации лечения на дому (стационар на дому);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в санаторно-курортных организациях;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вне медицинской организации: по месту вызова бригады скорой медицинской помощи, на санитарном автотранспорте и медицинской авиации при транспортировке, а также в медицинских поездах, передвижных (полевых) медицинских комплексах, полевых госпиталях, трассовых медико-спасательных пунктах и при оказании дистанционных медицинских услуг.</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 Акушерско-гинекологическая помощь осуществляется в медицинских организациях врачами акушер-гинекологами, терапевтами, врачами общей практики, семейными врачами, а также средними медицинскими работниками: сестра медицинская или брат медицинский общей практики, фельдшер, акушер (-ка), сестра (брат) медицинская) (-ий) участковая (-ый) и (или) сестра (брат) медицинская (-ий) общей практики в соответствии с требованиями </w:t>
      </w:r>
      <w:hyperlink r:id="rId18" w:anchor="z4" w:history="1">
        <w:r w:rsidRPr="00802FF1">
          <w:rPr>
            <w:rFonts w:ascii="Courier New" w:eastAsia="Times New Roman" w:hAnsi="Courier New" w:cs="Courier New"/>
            <w:color w:val="073A5E"/>
            <w:spacing w:val="2"/>
            <w:sz w:val="20"/>
            <w:szCs w:val="20"/>
            <w:u w:val="single"/>
            <w:lang w:eastAsia="ru-RU"/>
          </w:rPr>
          <w:t>приказа</w:t>
        </w:r>
      </w:hyperlink>
      <w:r w:rsidRPr="00802FF1">
        <w:rPr>
          <w:rFonts w:ascii="Courier New" w:eastAsia="Times New Roman" w:hAnsi="Courier New" w:cs="Courier New"/>
          <w:color w:val="000000"/>
          <w:spacing w:val="2"/>
          <w:sz w:val="20"/>
          <w:szCs w:val="20"/>
          <w:lang w:eastAsia="ru-RU"/>
        </w:rPr>
        <w:t> Министра здравоохранения Республики Казахстан от 21 декабря 2020 года № ҚР ДСМ-305/2020 "Об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21856).</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Порядок проведения сертификации специалиста регламентирован </w:t>
      </w:r>
      <w:hyperlink r:id="rId19" w:anchor="z3" w:history="1">
        <w:r w:rsidRPr="00802FF1">
          <w:rPr>
            <w:rFonts w:ascii="Courier New" w:eastAsia="Times New Roman" w:hAnsi="Courier New" w:cs="Courier New"/>
            <w:color w:val="073A5E"/>
            <w:spacing w:val="2"/>
            <w:sz w:val="20"/>
            <w:szCs w:val="20"/>
            <w:u w:val="single"/>
            <w:lang w:eastAsia="ru-RU"/>
          </w:rPr>
          <w:t>приказом</w:t>
        </w:r>
      </w:hyperlink>
      <w:r w:rsidRPr="00802FF1">
        <w:rPr>
          <w:rFonts w:ascii="Courier New" w:eastAsia="Times New Roman" w:hAnsi="Courier New" w:cs="Courier New"/>
          <w:color w:val="000000"/>
          <w:spacing w:val="2"/>
          <w:sz w:val="20"/>
          <w:szCs w:val="20"/>
          <w:lang w:eastAsia="ru-RU"/>
        </w:rPr>
        <w:t> Министра здравоохранения Республики Казахстан от 15 декабря 2020 года № ҚР ДСМ-274/2020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(зарегистрирован в Реестре государственной регистрации нормативных правовых актов под № 21818).</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 Оказание акушерско-гинекологической помощи беременным, роженицам, родильницам и гинекологическим больным всех возрастов осуществляется субъектами здравоохранения в соответствии с </w:t>
      </w:r>
      <w:hyperlink r:id="rId20" w:anchor="z1994" w:history="1">
        <w:r w:rsidRPr="00802FF1">
          <w:rPr>
            <w:rFonts w:ascii="Courier New" w:eastAsia="Times New Roman" w:hAnsi="Courier New" w:cs="Courier New"/>
            <w:color w:val="073A5E"/>
            <w:spacing w:val="2"/>
            <w:sz w:val="20"/>
            <w:szCs w:val="20"/>
            <w:u w:val="single"/>
            <w:lang w:eastAsia="ru-RU"/>
          </w:rPr>
          <w:t>пунктом 3</w:t>
        </w:r>
      </w:hyperlink>
      <w:r w:rsidRPr="00802FF1">
        <w:rPr>
          <w:rFonts w:ascii="Courier New" w:eastAsia="Times New Roman" w:hAnsi="Courier New" w:cs="Courier New"/>
          <w:color w:val="000000"/>
          <w:spacing w:val="2"/>
          <w:sz w:val="20"/>
          <w:szCs w:val="20"/>
          <w:lang w:eastAsia="ru-RU"/>
        </w:rPr>
        <w:t> статьи 115 Кодекса.</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 Оказание неотложной медицинской помощи при кровотечениях в ранние (до 22 недель беременности) и поздние (после 22 недель) сроки беременности, тяжелой преэклампсии, эклампсии, послеродовых кровотечениях и при септических состояниях, сепсисе беременным, роженицам, родильницам в организациях здравоохранения обеспечивается в соответствии с перечнем лекарственных средств и медицинских изделий для оказания экстренной медицинской помощи при акушерских кровотечениях, тяжелой преэклампсии, эклампсии и анафилактическом шоке согласно </w:t>
      </w:r>
      <w:hyperlink r:id="rId21" w:anchor="z474" w:history="1">
        <w:r w:rsidRPr="00802FF1">
          <w:rPr>
            <w:rFonts w:ascii="Courier New" w:eastAsia="Times New Roman" w:hAnsi="Courier New" w:cs="Courier New"/>
            <w:color w:val="073A5E"/>
            <w:spacing w:val="2"/>
            <w:sz w:val="20"/>
            <w:szCs w:val="20"/>
            <w:u w:val="single"/>
            <w:lang w:eastAsia="ru-RU"/>
          </w:rPr>
          <w:t>приложению 1</w:t>
        </w:r>
      </w:hyperlink>
      <w:r w:rsidRPr="00802FF1">
        <w:rPr>
          <w:rFonts w:ascii="Courier New" w:eastAsia="Times New Roman" w:hAnsi="Courier New" w:cs="Courier New"/>
          <w:color w:val="000000"/>
          <w:spacing w:val="2"/>
          <w:sz w:val="20"/>
          <w:szCs w:val="20"/>
          <w:lang w:eastAsia="ru-RU"/>
        </w:rPr>
        <w:t> к настоящему Стандарту.</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 При оказании неотложной медицинской помощи при кровотечениях в ранние и поздние сроки беременности, послеродовых кровотечениях, преэклампсии, эклампсии, септических состояниях, сепсисе осуществляется заполнение оценочных листов согласно </w:t>
      </w:r>
      <w:hyperlink r:id="rId22" w:anchor="z547" w:history="1">
        <w:r w:rsidRPr="00802FF1">
          <w:rPr>
            <w:rFonts w:ascii="Courier New" w:eastAsia="Times New Roman" w:hAnsi="Courier New" w:cs="Courier New"/>
            <w:color w:val="073A5E"/>
            <w:spacing w:val="2"/>
            <w:sz w:val="20"/>
            <w:szCs w:val="20"/>
            <w:u w:val="single"/>
            <w:lang w:eastAsia="ru-RU"/>
          </w:rPr>
          <w:t>приложению 2</w:t>
        </w:r>
      </w:hyperlink>
      <w:r w:rsidRPr="00802FF1">
        <w:rPr>
          <w:rFonts w:ascii="Courier New" w:eastAsia="Times New Roman" w:hAnsi="Courier New" w:cs="Courier New"/>
          <w:color w:val="000000"/>
          <w:spacing w:val="2"/>
          <w:sz w:val="20"/>
          <w:szCs w:val="20"/>
          <w:lang w:eastAsia="ru-RU"/>
        </w:rPr>
        <w:t> к настоящему Стандарту.</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 При обнаружении фактов насилия и телесных повреждений осуществляется оказание медицинской помощи и проведение медицинской реабилитации в соответствии с требованиями </w:t>
      </w:r>
      <w:hyperlink r:id="rId23" w:anchor="z3" w:history="1">
        <w:r w:rsidRPr="00802FF1">
          <w:rPr>
            <w:rFonts w:ascii="Courier New" w:eastAsia="Times New Roman" w:hAnsi="Courier New" w:cs="Courier New"/>
            <w:color w:val="073A5E"/>
            <w:spacing w:val="2"/>
            <w:sz w:val="20"/>
            <w:szCs w:val="20"/>
            <w:u w:val="single"/>
            <w:lang w:eastAsia="ru-RU"/>
          </w:rPr>
          <w:t>приказа</w:t>
        </w:r>
      </w:hyperlink>
      <w:r w:rsidRPr="00802FF1">
        <w:rPr>
          <w:rFonts w:ascii="Courier New" w:eastAsia="Times New Roman" w:hAnsi="Courier New" w:cs="Courier New"/>
          <w:color w:val="000000"/>
          <w:spacing w:val="2"/>
          <w:sz w:val="20"/>
          <w:szCs w:val="20"/>
          <w:lang w:eastAsia="ru-RU"/>
        </w:rPr>
        <w:t> Министра злравоохранения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под № 21381), извещение органов внутренних дел о фактах обращения потерпевших и оказания им медицинской помощи в соответствии со </w:t>
      </w:r>
      <w:hyperlink r:id="rId24" w:anchor="z93" w:history="1">
        <w:r w:rsidRPr="00802FF1">
          <w:rPr>
            <w:rFonts w:ascii="Courier New" w:eastAsia="Times New Roman" w:hAnsi="Courier New" w:cs="Courier New"/>
            <w:color w:val="073A5E"/>
            <w:spacing w:val="2"/>
            <w:sz w:val="20"/>
            <w:szCs w:val="20"/>
            <w:u w:val="single"/>
            <w:lang w:eastAsia="ru-RU"/>
          </w:rPr>
          <w:t>статьей 13</w:t>
        </w:r>
      </w:hyperlink>
      <w:r w:rsidRPr="00802FF1">
        <w:rPr>
          <w:rFonts w:ascii="Courier New" w:eastAsia="Times New Roman" w:hAnsi="Courier New" w:cs="Courier New"/>
          <w:color w:val="000000"/>
          <w:spacing w:val="2"/>
          <w:sz w:val="20"/>
          <w:szCs w:val="20"/>
          <w:lang w:eastAsia="ru-RU"/>
        </w:rPr>
        <w:t> Закона Республики Казахстан "О профилактике бытового насилия".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 При выявлении беременности у несовершеннолетней осуществляется: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оповещение родителей или иных законных представителей в течение трех часов после выявления беременности у несовершеннолетней;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оказание психологической поддержки и консультирование несовершеннолетней беременной, а также ее родителей или иных законных представителей;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оповещение органов внутренних дел о факте беременности у несовершеннолетней в течение трех часов после выявления;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предоставление психологической, юридической помощи несовершеннолетней, а также ее родителям или иным законным представителям.</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 Медицинские организации обеспечивают ведение медицинской документации в соответствии с </w:t>
      </w:r>
      <w:hyperlink r:id="rId25" w:anchor="z3" w:history="1">
        <w:r w:rsidRPr="00802FF1">
          <w:rPr>
            <w:rFonts w:ascii="Courier New" w:eastAsia="Times New Roman" w:hAnsi="Courier New" w:cs="Courier New"/>
            <w:color w:val="073A5E"/>
            <w:spacing w:val="2"/>
            <w:sz w:val="20"/>
            <w:szCs w:val="20"/>
            <w:u w:val="single"/>
            <w:lang w:eastAsia="ru-RU"/>
          </w:rPr>
          <w:t>приказом</w:t>
        </w:r>
      </w:hyperlink>
      <w:r w:rsidRPr="00802FF1">
        <w:rPr>
          <w:rFonts w:ascii="Courier New" w:eastAsia="Times New Roman" w:hAnsi="Courier New" w:cs="Courier New"/>
          <w:color w:val="000000"/>
          <w:spacing w:val="2"/>
          <w:sz w:val="20"/>
          <w:szCs w:val="20"/>
          <w:lang w:eastAsia="ru-RU"/>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w:t>
      </w:r>
    </w:p>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Глава 3. Порядок организации оказания акушерско-гинекологической помощи в амбулаторных условиях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14. Оказание акушерско-гинекологической помощи в амбулаторных условиях осуществляется в медицинских организациях независимо от форм собственности.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15. Врач акушер-гинеколог МО организует и оказывает акушерско-гинекологическую помощь женщинам при беременности, после родов (антенатальное и постнатальное наблюдение), диагностику и лечение гинекологических заболеваний во всех возрастных группах в соответствии с клиническими протоколами диагностики и лечения, проводит мероприятия по укреплению репродуктивного здоровья и планированию семьи, а также профилактические осмотры и наблюдение.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16. При первом обращении женщины по поводу беременности и при желании ее сохранить, в соответствии с подпунктом 3) пункта 3 статьи 81 Кодекса, врач акушер-гинеколог после получения информированного согласия беременной женщины или ее законного представителя:</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тщательно собирает анамнез, выясняет наличие у беременной и родственников социально-значимых заболеваний в соответствии с требованиями </w:t>
      </w:r>
      <w:hyperlink r:id="rId26" w:anchor="z0" w:history="1">
        <w:r w:rsidRPr="00802FF1">
          <w:rPr>
            <w:rFonts w:ascii="Courier New" w:eastAsia="Times New Roman" w:hAnsi="Courier New" w:cs="Courier New"/>
            <w:color w:val="073A5E"/>
            <w:spacing w:val="2"/>
            <w:sz w:val="20"/>
            <w:szCs w:val="20"/>
            <w:u w:val="single"/>
            <w:lang w:eastAsia="ru-RU"/>
          </w:rPr>
          <w:t>приказа</w:t>
        </w:r>
      </w:hyperlink>
      <w:r w:rsidRPr="00802FF1">
        <w:rPr>
          <w:rFonts w:ascii="Courier New" w:eastAsia="Times New Roman" w:hAnsi="Courier New" w:cs="Courier New"/>
          <w:color w:val="000000"/>
          <w:spacing w:val="2"/>
          <w:sz w:val="20"/>
          <w:szCs w:val="20"/>
          <w:lang w:eastAsia="ru-RU"/>
        </w:rPr>
        <w:t> Министра здравоохранения Республики Казахстан от 23 сентября 2020 года № КР ДСМ -108/2020 "Об утверждении перечня социально значимых заболеваний" (зарегистрирован в Реестре государственной регистрации нормативных правовых актов под № 21263) и соматических заболеваний, многоплодной беременности, рождение детей с врожденными пороками развития и наследственными заболеваниями;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обращает внимание на перенесенные в детстве и в зрелом возрасте заболевания (соматические и гинекологические), операции, переливания крови и ее компонентов;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собирает эпидемиологический анамнез;</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при сборе анамнеза выявляет беременных с факторами "риска" по врожденной и наследственной патологии для направления к врачу по специальности "Медицинская генетика" (без ультразвукового скрининга и анализа материнских сывороточных маркеров) по следующим показаниям: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возраст беременной женщины 37 лет и старше,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наличие в анамнезе случаев прерывания беременности по генетическим показаниям и (или) рождения ребенка с ВПР или хромосомной патологией,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наличие в анамнезе случаев рождения ребенка (или наличие родственников) с моногенным наследственным заболеванием,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наличие семейного носительства хромосомной или генной мутации,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наличие в анамнезе случаев мертворождения, привычного невынашивания, смерти одного и более ребенка с неясным и не установленным диагнозом, сцепленным с полом;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изучает особенности репродуктивной функции;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уточняет состояние здоровья супруга (партнера), группу крови и резус принадлежность;</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 изучает характер производства, где работают супруги (партнеры);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 уточняет наличие вредных привычек, такие как: потребление табачных изделий, психоактивных веществ (алкоголь, наркотические средства, психотропные вещества, их аналоги, другие одурманивающие вещества) или наличие пассивного курения;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 проводит антропометрию: измерение роста, массы тела, определение индекса массы тела, проводит общее физикальное обследование органов дыхания, кровообращения, пищеварения, мочевыводящей системы, молочных желез, осмотр ног с целью выявления варикозного расширения вен; осуществляет гинекологический осмотр шейки матки в зеркалах и бимануальное влагалищное исследование;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 после осмотра устанавливает срок беременности, осуществляет раннюю постановку на учет беременных до 10 недель в день обращения в медицинскую организацию и выявления беременности для своевременного обследования;</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 назначает первоначальный комплекс обязательного лабораторного обследования беременной: общий анализ крови, общий анализ мочи, группа крови и резус фактор, серологическое обследование на сифилис (забор крови на реакцию Вассермана), обследование на ВИЧ-инфекцию с предварительным дотестовым консультированием и получением информированного согласия на тестирование, обследование на специфические антигены и антитела гепатитов: гепатит В и С, определение глюкозы крови, исследование крови на материнские сывороточные маркеры в сроки с 11 недель 0 дней по 13 недель 6 дней беременности с первого дня последней менструации, при наличии показаний на инфекции, передаваемые половым путем, бактериологическое исследование средней порции мочи (бак посев мочи), бактериоскопия мазка из влагалища на степень чистоты, мазок на онкоцитологию, при наличии клинических показаний микробиологическое исследование отделяемого женских половых органов на аэробные и факультативно-анаэробные микроорганизмы с определением чувствительности к антибиотикам. Направляет супруга или полового партнера (партнеров) беременной женщины на обследование на наличие ВИЧ-инфекции однократно, при постановке беременной на учет, согласно </w:t>
      </w:r>
      <w:hyperlink r:id="rId27" w:anchor="z3" w:history="1">
        <w:r w:rsidRPr="00802FF1">
          <w:rPr>
            <w:rFonts w:ascii="Courier New" w:eastAsia="Times New Roman" w:hAnsi="Courier New" w:cs="Courier New"/>
            <w:color w:val="073A5E"/>
            <w:spacing w:val="2"/>
            <w:sz w:val="20"/>
            <w:szCs w:val="20"/>
            <w:u w:val="single"/>
            <w:lang w:eastAsia="ru-RU"/>
          </w:rPr>
          <w:t>приказу</w:t>
        </w:r>
      </w:hyperlink>
      <w:r w:rsidRPr="00802FF1">
        <w:rPr>
          <w:rFonts w:ascii="Courier New" w:eastAsia="Times New Roman" w:hAnsi="Courier New" w:cs="Courier New"/>
          <w:color w:val="000000"/>
          <w:spacing w:val="2"/>
          <w:sz w:val="20"/>
          <w:szCs w:val="20"/>
          <w:lang w:eastAsia="ru-RU"/>
        </w:rPr>
        <w:t> Министра здравоохранения Республики, Казахстан от 27 ноября 2020 года № ҚР ДСМ-211/2020 "Об утверждении правил обязательного конфиденциального медицинского обследования на наличие ВИЧ-инфекции" (зарегистрирован в Реестре государственной регистрации нормативных правовых актов под № 21692);</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 направляет беременную на проведение пренатального скрининга с целью выявления группы риска по хромосомной патологии и врожденным аномалиям развития (порокам развития) внутриутробного плода: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на ультразвуковой скрининг в первом триместре в сроки беременности с 11 недель по 13 недель 6 дней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направляет на анализ МСМ с расчетом индивидуального генетического риска хромосомной патологии плода;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 направляет беременных на функциональные обследования: электрокардиограмму (далее – ЭКГ), по показаниям эхокардиограмму (далее – ЭхоКГ), ультразвуковое исследование (далее – УЗИ) почек;</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14) направляет беременную на консультацию к стоматологу (экстренная и плановая стоматологическая помощь беременным оказывается в рамках ОСМС бесплатно) и по показаниям – к врачу отоларингологу;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15) изучает и использует возможность получения информации из регистра беременных и ЖФВ и из медицинских информационных систем о течении предыдущих беременностей, родов и ранее выявленных соматических заболеваниях;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16) обеспечивает персонифицированное ведение регистра беременных и ЖФВ с внесением в него всех данных проведенного осмотра, результатов лабораторно-диагностических исследований и консультаций;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17) данные опроса и обследования женщины, назначения врач акушер-гинеколог вносит в индивидуальную карту беременной и родильницы по форме № 077/у (далее – форма № 077/у), утвержденной приказом № ҚР ДСМ-175/2020, в бумажном и/или в электронном формате, и в обменную карту беременной и родильницы по форме № 048/у, утвержденной приказом № ҚР ДСМ-175/2020 (далее – форма № 048/у), которая выдается беременной при первом посещении и находится у нее на руках в течение всей беременности до родов для предъявления по месту наблюдения, при проведении консультирования профильными специалистами МО всех форм собственности, при вызове бригады скорой медицинской помощи, во время активного патронажа медицинскими работниками, при обращении для оказания стационарозамещающей помощи, организации лечения на дому (стационар на дому), при обращении в приемно-диагностические отделения медицинских организаций оказывающих круглосуточную медицинскую помощь в стационарных условиях;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18) проводит беседу об антенатальном уходе, рекомендует лечебно-профилактические мероприятия в первом триместре: прием фолиевой кислоты 0,4 миллиграмм ежедневно в течении первого триместра;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19) дату следующего посещения назначает через 7-10 дней со дня постановки беременной на учет по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20) в день постановки беременной на учет по беременности передает данные на участок в виде записи в журнале регистрации беременных терапевтического участка; беременную направляет к терапевту, врачу общей практики и патронажной медсестре.</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Пункт 16 - в редакции приказа Министра здравоохранения РК от 07.12.2022 </w:t>
      </w:r>
      <w:hyperlink r:id="rId28" w:anchor="z43"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17. Участковый терапевт, врач общей практики проводит осмотр беременной; после сбора анамнеза, в случае выявления медицинских показаний, направляет беременную к профильным специалистам, назначает дополнительные обследования. При наличии экстрагенитальной патологии обеспечивает диспансеризацию беременной у участкового терапевта, врача общей практики и профильного специалиста. Профильный специалист обеспечивает проведение консультации беременной с выдачей подробных рекомендаций и при необходимости направляет беременную в профильное отделение для дообследования, уточнения диагноза и оказания ей медицинской помощи в стационарных условиях.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18. В течение трех рабочих дней со дня постановки беременной на учет по беременности участковая медицинская сестра и (или) медицинский брат, акушерка и (или) акушер на основе универсально-прогрессивной модели патронажа проводит дородовой патронаж – универсальный пакет услуг для беременных в МО при оказании первичной медико-санитарной помощи.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Для выявления и снижения рисков медицинского или социального характера, угрожающих жизни, здоровью, развитию ребенка патронажное наблюдение на дому беременных, новорожденных проводится на основе универсально-прогрессивной модели.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универсально-прогрессивной модели патронажа наряду с обязательными плановыми посещениями (универсальный подход), проводятся дополнительные патронажи по индивидуальному плану (прогрессивный подход) для беременных, новорожденных и детей, нуждающихся в особой поддержке, в связи с наличием медицинских или социальных рисков для жизни, здоровья или развития ребенка.</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Пункт 18 - в редакции приказа Министра здравоохранения РК от 07.12.2022 </w:t>
      </w:r>
      <w:hyperlink r:id="rId29" w:anchor="z72"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19. На втором приеме беременной (в течение 7-10 дней после первого посещения) после получения результатов обследования акушер-гинеколог:</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определяет принадлежность беременной к той или иной группе с учетом факторов риска по: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невынашиванию;</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развитию преэклампсии, эклампсии;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задержке развития плода;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постковидным осложнениям;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обострению экстрагенитальных заболеваний;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кровотечению;</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разрыву матки;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развитию гнойно-септических осложнений;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врожденным порокам развития и хромосомной патологии у плода;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составляет индивидуальный план наблюдения беременной с учетом факторов риска и с использованием современных технологий обследования матери и плода;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после определения факторов риска по осложнениям в течении беременности и в родах проводит дообследование в соответствии с клиническими протоколами диагностики и лечения;</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выясняет наличие противопоказаний к вынашиванию беременности, в соответствии с </w:t>
      </w:r>
      <w:hyperlink r:id="rId30" w:anchor="z58" w:history="1">
        <w:r w:rsidRPr="00802FF1">
          <w:rPr>
            <w:rFonts w:ascii="Courier New" w:eastAsia="Times New Roman" w:hAnsi="Courier New" w:cs="Courier New"/>
            <w:color w:val="073A5E"/>
            <w:spacing w:val="2"/>
            <w:sz w:val="20"/>
            <w:szCs w:val="20"/>
            <w:u w:val="single"/>
            <w:lang w:eastAsia="ru-RU"/>
          </w:rPr>
          <w:t>пунктом 1 Перечня</w:t>
        </w:r>
      </w:hyperlink>
      <w:r w:rsidRPr="00802FF1">
        <w:rPr>
          <w:rFonts w:ascii="Courier New" w:eastAsia="Times New Roman" w:hAnsi="Courier New" w:cs="Courier New"/>
          <w:color w:val="000000"/>
          <w:spacing w:val="2"/>
          <w:sz w:val="20"/>
          <w:szCs w:val="20"/>
          <w:lang w:eastAsia="ru-RU"/>
        </w:rPr>
        <w:t> медицинских и социальных показаний, противопоказаний к проведению искусственного прерывания беременности, утвержденного приказом Министра здравоохранения Республики Казахстан от 9 октября 2020 года № ҚР ДСМ-122/2020 "Об утверждении </w:t>
      </w:r>
      <w:hyperlink r:id="rId31" w:anchor="z6" w:history="1">
        <w:r w:rsidRPr="00802FF1">
          <w:rPr>
            <w:rFonts w:ascii="Courier New" w:eastAsia="Times New Roman" w:hAnsi="Courier New" w:cs="Courier New"/>
            <w:color w:val="073A5E"/>
            <w:spacing w:val="2"/>
            <w:sz w:val="20"/>
            <w:szCs w:val="20"/>
            <w:u w:val="single"/>
            <w:lang w:eastAsia="ru-RU"/>
          </w:rPr>
          <w:t>Правил</w:t>
        </w:r>
      </w:hyperlink>
      <w:r w:rsidRPr="00802FF1">
        <w:rPr>
          <w:rFonts w:ascii="Courier New" w:eastAsia="Times New Roman" w:hAnsi="Courier New" w:cs="Courier New"/>
          <w:color w:val="000000"/>
          <w:spacing w:val="2"/>
          <w:sz w:val="20"/>
          <w:szCs w:val="20"/>
          <w:lang w:eastAsia="ru-RU"/>
        </w:rPr>
        <w:t> проведения искусственного прерывания беременности и перечня медицинских и социальных показаний, а также противопоказаний для проведения искусственного прерывания беременности" (зарегистрирован в Реестре государственной регистрации нормативных правовых актов под № 21412) (далее приказ № ҚР ДСМ-122/2020).</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20. Оценка состояния здоровья беременных с экстрагенитальными заболеваниями, решение вопроса о возможности вынашивания беременности и определение медицинских показаний к искусственному прерыванию беременности проводится врачебно-консультативной комиссией (в составе не менее трех врачей): руководителя организации здравоохранения, врача акушера-гинеколога, профильного специалиста, к области которого относится заболевание (состояние) беременной с выдачей медицинского </w:t>
      </w:r>
      <w:hyperlink r:id="rId32" w:anchor="z2584" w:history="1">
        <w:r w:rsidRPr="00802FF1">
          <w:rPr>
            <w:rFonts w:ascii="Courier New" w:eastAsia="Times New Roman" w:hAnsi="Courier New" w:cs="Courier New"/>
            <w:color w:val="073A5E"/>
            <w:spacing w:val="2"/>
            <w:sz w:val="20"/>
            <w:szCs w:val="20"/>
            <w:u w:val="single"/>
            <w:lang w:eastAsia="ru-RU"/>
          </w:rPr>
          <w:t>заключения</w:t>
        </w:r>
      </w:hyperlink>
      <w:r w:rsidRPr="00802FF1">
        <w:rPr>
          <w:rFonts w:ascii="Courier New" w:eastAsia="Times New Roman" w:hAnsi="Courier New" w:cs="Courier New"/>
          <w:color w:val="000000"/>
          <w:spacing w:val="2"/>
          <w:sz w:val="20"/>
          <w:szCs w:val="20"/>
          <w:lang w:eastAsia="ru-RU"/>
        </w:rPr>
        <w:t> врачебно - консультативной комиссии по форме 026/у, утвержденной приказом № ҚР ДСМ-175/2020.</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21. Вопрос о прерывании беременности у женщин с противопоказаниями к беременности по экстрагенитальной патологии, а также по имеющимся социальным показаниям, определяется комиссионно врачебно-консультативной комиссией МО в соответствии с </w:t>
      </w:r>
      <w:hyperlink r:id="rId33" w:anchor="z57" w:history="1">
        <w:r w:rsidRPr="00802FF1">
          <w:rPr>
            <w:rFonts w:ascii="Courier New" w:eastAsia="Times New Roman" w:hAnsi="Courier New" w:cs="Courier New"/>
            <w:color w:val="073A5E"/>
            <w:spacing w:val="2"/>
            <w:sz w:val="20"/>
            <w:szCs w:val="20"/>
            <w:u w:val="single"/>
            <w:lang w:eastAsia="ru-RU"/>
          </w:rPr>
          <w:t>перечнем</w:t>
        </w:r>
      </w:hyperlink>
      <w:r w:rsidRPr="00802FF1">
        <w:rPr>
          <w:rFonts w:ascii="Courier New" w:eastAsia="Times New Roman" w:hAnsi="Courier New" w:cs="Courier New"/>
          <w:color w:val="000000"/>
          <w:spacing w:val="2"/>
          <w:sz w:val="20"/>
          <w:szCs w:val="20"/>
          <w:lang w:eastAsia="ru-RU"/>
        </w:rPr>
        <w:t> медицинских и социальных показаний к проведению искусственного прерывания беременности, утвержденными приказом № ҚР ДСМ-122/2020 и положением о деятельности врачебно-консультативной комиссии, утвержденным </w:t>
      </w:r>
      <w:hyperlink r:id="rId34" w:anchor="z1786" w:history="1">
        <w:r w:rsidRPr="00802FF1">
          <w:rPr>
            <w:rFonts w:ascii="Courier New" w:eastAsia="Times New Roman" w:hAnsi="Courier New" w:cs="Courier New"/>
            <w:color w:val="073A5E"/>
            <w:spacing w:val="2"/>
            <w:sz w:val="20"/>
            <w:szCs w:val="20"/>
            <w:u w:val="single"/>
            <w:lang w:eastAsia="ru-RU"/>
          </w:rPr>
          <w:t>подпунктом 152-102)</w:t>
        </w:r>
      </w:hyperlink>
      <w:r w:rsidRPr="00802FF1">
        <w:rPr>
          <w:rFonts w:ascii="Courier New" w:eastAsia="Times New Roman" w:hAnsi="Courier New" w:cs="Courier New"/>
          <w:color w:val="000000"/>
          <w:spacing w:val="2"/>
          <w:sz w:val="20"/>
          <w:szCs w:val="20"/>
          <w:lang w:eastAsia="ru-RU"/>
        </w:rPr>
        <w:t> пункта 16 постановления Правительства Республики Казахстан от 17 февраля 2017 года № 71 "О некоторых вопросах министерства здравоохранения и национальной экономики Республики Казахстан".</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планировании беременности с наличием противопоказаний к вынашиванию беременности, в случае отказа от прерывания беременности по медицинским показаниям после проведения разъяснительной беседы о всех возможных рисках и осложнениях, женщина полностью берет на себя ответственность за все риски для здоровья самой женщины и плода последующие во время беременности и до сорока двух календарных дней после родов в соответствии с </w:t>
      </w:r>
      <w:hyperlink r:id="rId35" w:anchor="z1539" w:history="1">
        <w:r w:rsidRPr="00802FF1">
          <w:rPr>
            <w:rFonts w:ascii="Courier New" w:eastAsia="Times New Roman" w:hAnsi="Courier New" w:cs="Courier New"/>
            <w:color w:val="073A5E"/>
            <w:spacing w:val="2"/>
            <w:sz w:val="20"/>
            <w:szCs w:val="20"/>
            <w:u w:val="single"/>
            <w:lang w:eastAsia="ru-RU"/>
          </w:rPr>
          <w:t>пунктом 5</w:t>
        </w:r>
      </w:hyperlink>
      <w:r w:rsidRPr="00802FF1">
        <w:rPr>
          <w:rFonts w:ascii="Courier New" w:eastAsia="Times New Roman" w:hAnsi="Courier New" w:cs="Courier New"/>
          <w:color w:val="000000"/>
          <w:spacing w:val="2"/>
          <w:sz w:val="20"/>
          <w:szCs w:val="20"/>
          <w:lang w:eastAsia="ru-RU"/>
        </w:rPr>
        <w:t> статьи 81 Кодекса.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22. Дополнительные данные последующих осмотров и исследований акушер-гинеколог фиксирует в индивидуальной карте беременной и родильницы, в форме № 077/у и в обменной карте беременной и родильницы, форме № 048/у, при каждом посещении беременной врача акушера-гинеколога.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23. Врач акушер-гинеколог, как лечащий врач, оказывает акушерско-гинекологическую помощь женщинам путем: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диспансерного наблюдения за беременными, формирования групп с факторами акушерского и перинатального риска с целью раннего выявления осложнений беременности, родов и послеродового периода;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организации медицинской помощи беременным женщинам, родильницам и гинекологическим больным, независимо от их места жительства в случае их непосредственного обращения по экстренным показаниям;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обеспечения переоценки факторов риска при каждом посещении беременной с учетом данных проведенных осмотров и полученных результатов исследований;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соблюдения принципов перинатального ухода – индивидуальный подход и мультидисциплинарное ведение каждой беременной;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организации комиссионных мультидисциплинарных осмотров беременных женщин с факторами риска для определения дальнейшей тактики ведения беременной;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обеспечения обязательного трехкратного ультразвукового скрининга беременных с соблюдением сроков обследования;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 осуществления контроля результатов пренатального скрининга и направления беременных женщин с факторами риска по результатам пренатального скрининга на медико-генетическое консультирование;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 обеспечения обследования резус – принадлежность плода у резус-отрицательных женщин в сроке с 9 недель по 13 недель молекулярно - генетическим методом исследования венозной крови;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выявлении резус-отрицательного фактора крови у плода дальнейшее обследование беременных женщин на наличие титра антител в крови и специфическая профилактика, введение антирезус Rho (D) иммуноглобулина не проводятся;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выявлении резус-положительного фактора крови у плода, обеспечения обследования биологического отца ребенка на групповую и резус- принадлежность у резус-отрицательных женщин и проведение фенотипирования антигенного состава крови супружеской пары;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несовпадении антигенного состава крови беременной женщины и биологического отца ребенка обеспечивает обследование на наличие титра антител в крови независимо от паритета. При резус-положительной крови биологического отца ребенка и отсутствии резус-антител в крови беременной женщины, назначает введение иммуноглобулина человека антирезус Rho (D) в сроке 28-30 недель беременности однократно в дозе 250 микрограмм или 1250 Международных единиц (далее – ME);</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после родов резус положительным ребенком каждой несенсибилизированной RhD – отрицательной женщине, после получения информированного согласия, назначает введение иммуноглобулина человека антирезус Rho (D) внутримышечно 250 микрограмм или 1250 ME в течение 72 часов;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обнаружении в крови беременной резус-антител, акушер-гинеколог обеспечивает обязательное наблюдение ее как иммунизированной и назначает определение титра антиэритроцитарных антител у изоиммунизированной беременной с динамическим контролем в течение всей беременности, проведением УЗИ плода, допплерометрии с измерением скорости кровотока в среднемозговой артерии плода;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ведение изоиммунизированной беременной согласно рекомендациям клинического протокола диагностики и лечения "Изосерологическая несовместимость крови матери и плода;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 организации, в случае необходимости, консультирования беременных женщин и гинекологических больных руководителем медицинской организации, заведующим отделением и врачами профильных специальностей МО;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 определения медицинских показаний для направления беременных женщин в дневные стационары, отделения патологии беременности МО оказывающих акушерско-гинекологическую помощь в стационарных условиях, профильные МО с экстрагенитальной патологией, с соблюдением принципов регионализации перинатальной помощи;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 направления беременных, рожениц, родильниц и гинекологических больных через портал Бюро госпитализации для получения плановой специализированной помощи с медицинским наблюдением, в том числе с применением высокотехнологичных медицинских услуг (далее – ВТМУ) в МО республиканского уровня: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наличии доминирующих экстрагенитальных заболеваний обеспечивает госпитализацию беременных: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до срока 36 недель 6 дней беременности осуществляется в специализированные профильные стационары или отделения многопрофильных больниц;</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с 37 недель беременности в МО, оказывающие акушерско-гинекологическую помощь в стационарных условиях;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беременные с акушерскими осложнениями направляются в отделение патологии беременности в МО, оказывающие акушерско-гинекологическую помощь в стационарных условиях, с учетом принципов регионализации перинатальной помощи;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 проведения дородового обучения беременных по подготовке к родам, в том числе к партнерским родам и по подготовке семьи к рождению ребенка, информирование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 проведения экспертизы временной нетрудоспособности по беременности, родам и гинекологическим заболеваниям; выдачи листа и справки о временной нетрудоспособности по беременности, родам и гинекологическим заболеваниям в соответствии с </w:t>
      </w:r>
      <w:hyperlink r:id="rId36" w:anchor="z4" w:history="1">
        <w:r w:rsidRPr="00802FF1">
          <w:rPr>
            <w:rFonts w:ascii="Courier New" w:eastAsia="Times New Roman" w:hAnsi="Courier New" w:cs="Courier New"/>
            <w:color w:val="073A5E"/>
            <w:spacing w:val="2"/>
            <w:sz w:val="20"/>
            <w:szCs w:val="20"/>
            <w:u w:val="single"/>
            <w:lang w:eastAsia="ru-RU"/>
          </w:rPr>
          <w:t>приказом</w:t>
        </w:r>
      </w:hyperlink>
      <w:r w:rsidRPr="00802FF1">
        <w:rPr>
          <w:rFonts w:ascii="Courier New" w:eastAsia="Times New Roman" w:hAnsi="Courier New" w:cs="Courier New"/>
          <w:color w:val="000000"/>
          <w:spacing w:val="2"/>
          <w:sz w:val="20"/>
          <w:szCs w:val="20"/>
          <w:lang w:eastAsia="ru-RU"/>
        </w:rPr>
        <w:t>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Беременным, обучающимся в организациях образования, для освобождения от занятий, выдается справка о временной нетрудоспособности по форме № 027/у, утвержденной приказом № ҚР ДСМ-175/2020.</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Проведение экспертизы временной нетрудоспособности с целью официального признания нетрудоспособности беременной женщины и ее временного освобождения от выполнения трудовых обязанностей на период заболевания проводится в соответствии с Кодексом Республики Казахстан "О здоровье народа и системе здравоохранения" (далее – Кодекс);</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14) определение необходимости и сроков временного или постоянного перевода беременной по состоянию здоровья на легкую и не связанную с профессиональными вредностями работу проводится врачебно-консультативной комиссией. Для перевода беременной на легкую и не связанную с профессиональными вредностями работу врачебно-консультативной комиссией выдается врачебное заключение о переводе беременной на другую работу по форме № 074/у, утвержденной приказом № ҚР ДСМ-175/2020.</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Беременным студентам, военнослужащим для освобождения от занятий физической культуры врачебно-консультативной комиссией выдается справка по форме № 026/у, утвержденной приказом № ҚР ДСМ-175/2020;</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15) организации ежедневного приема беременных женщин и гинекологических больных каждым врачом акушерско-гинекологического участка;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16) предоставление психологической, юридической помощи беременным женщинам, родильницам и гинекологическим больным;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17) проведения мероприятий в области информирования и повышения санитарной культуры населения по различным аспектам здорового образа жизни, сохранения репродуктивного здоровья женщин, подготовке к материнству, грудному вскармливанию, планированию семьи, профилактике абортов и инфекций, передаваемых половым путем, в том числе ВИЧ-инфекции и социально-значимых заболеваний;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18) консультирования и оказания услуг по вопросам планирования семьи и охраны репродуктивного здоровья;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19) профилактики и выявления инфекций, передаваемых половым путем (далее – ИППП) для направления к профильным специалистам;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20) внедрения в практику современных безопасных диагностических и лечебных технологий, мер профилактики и реабилитации больных с учетом принципов доказательной медицины;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21) выполнения санитарно-противоэпидемических (санитарно-профилактических) мероприятий для обеспечения безопасности персонала и пациентов, предотвращения распространения инфекции;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22) проведения образовательной работы с населением, врачами и акушерками в следующих формах: индивидуальные и групповые беседы, лекции, витражи, публикации в печатных и электронных средствах массовой информации (телевидение, радио и интернет). Проведение образовательной работы осуществляется совместно с центрами формирования здорового образа жизни. Учет проделанной работы ведется в журнале учета мероприятий формирования здорового образа жизни по форме № 030/у, утвержденной приказом № ҚР ДСМ-175/2020;</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23) взаимодействия с медицинскими организациями всех регионов, страховыми медицинскими компаниями, негосударственными организациями и региональными филиалами ФОМС;</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24) организации ведения учетной и отчетной документации, предоставления отчетов о деятельности в установленном порядке, сбора данных для регистров, ведение которых предусмотрено законодательством; проведения анализа показателей работы акушерско-гинекологического участка (кабинета), подразделений, статистического учета, оценки эффективности и качества медицинской помощи;</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25) соблюдения требований </w:t>
      </w:r>
      <w:hyperlink r:id="rId37" w:anchor="z3" w:history="1">
        <w:r w:rsidRPr="00802FF1">
          <w:rPr>
            <w:rFonts w:ascii="Courier New" w:eastAsia="Times New Roman" w:hAnsi="Courier New" w:cs="Courier New"/>
            <w:color w:val="073A5E"/>
            <w:spacing w:val="2"/>
            <w:sz w:val="20"/>
            <w:szCs w:val="20"/>
            <w:u w:val="single"/>
            <w:lang w:eastAsia="ru-RU"/>
          </w:rPr>
          <w:t>приказа</w:t>
        </w:r>
      </w:hyperlink>
      <w:r w:rsidRPr="00802FF1">
        <w:rPr>
          <w:rFonts w:ascii="Courier New" w:eastAsia="Times New Roman" w:hAnsi="Courier New" w:cs="Courier New"/>
          <w:color w:val="000000"/>
          <w:spacing w:val="2"/>
          <w:sz w:val="20"/>
          <w:szCs w:val="20"/>
          <w:lang w:eastAsia="ru-RU"/>
        </w:rPr>
        <w:t>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Пункт 23 - в редакции приказа Министра здравоохранения РК от 07.12.2022 </w:t>
      </w:r>
      <w:hyperlink r:id="rId38" w:anchor="z76"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24. Организация пренатального скрининга, направленного на раннее выявление и диагностику хромосомной патологии и ВПР плода для предупреждения рождения детей с тяжелыми летальными, не поддающимися лечению и коррекции генетическими, хромосомными и анатомические нарушениями осуществляет: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пренатальное обследование, включающее проведение: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массового ультразвукового скрининга беременных женщин;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анализа МСМ для комбинированного теста первого триместра;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медико-генетического консультирование;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ИПД хромосомной и моногенной патологии плода (ИПД для исключения хромосомной и моногенной патологии плода);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проведение пренатального консилиума;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мониторинга эффективности пренатального скрининга;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предоставления отчетных данных в уполномоченный орган по случаям рождения детей с хромосомной патологией и ВПР;</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мероприятия первого этапа пренатального скрининга включают: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сбор анамнеза;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обеспечение проведения ультразвукового скрининга плода первого, второго и третьего триместров в определенные сроки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направление на анализ крови МСМ первого триместра;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формирование группы беременных женщин с факторами "риска" по врожденной и наследственной патологии и направление данной группы на второй этап пренатального скрининга;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на первом этапе пренатального скрининга врач по специальности "Акушерство и гинекология" или "Общая медицина" на первичном приеме беременных женщин: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проводит сбор анамнеза, формирование группы беременных женщин с факторами "риска" по врожденной и наследственной патологии. Беременные женщины с факторами "риска" по врожденной и наследственной патологии непосредственно направляются к врачу по специальности "Медицинская генетика" (без ультразвукового скрининга и анализа МСМ) по следующим показаниям: возраст беременной женщины 37 лет и старше, наличие в анамнезе случаев прерывания беременности по генетическим показаниям и (или) рождения ребенка с ВПР или хромосомной патологией, наличие в анамнезе случаев рождения ребенка (или наличие родственников) с моногенным наследственным заболеванием, наличие семейного носительства хромосомной или генной мутации, наличие в анамнезе случаев мертворождения, привычного невынашивания, смерти одного и более ребенка с неясным и не установленным диагнозом, сцепленным с полом;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направляет на ультразвуковой скрининг в первом, втором и третьем триместрах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направляет на анализ МСМ с расчетом индивидуального генетического риска хромосомной патологии плода;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на первом этапе пренатального скрининга врач по специальности "Акушерство и гинекология" или "Общая медицина" при повторной явке беременной женщины с результатами пренатального скрининга направляет ее на консультацию к врачу по специальности "Медицинская генетика" по следующим критериям: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обнаружение ультразвуковых маркеров хромосомной патологии и (или) выявление анатомических аномалий развития плода при проведении ультразвукового скрининга первого, второго и третьего триместров;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выявление высокого индивидуального генетического риска хромосомной патологии плода (1:150 и выше) после проведения комбинированного теста первого триместра;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наличие возрастного фактора женщины 37 лет;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на первом этапе беременные женщины после ультразвукового скрининга первого триместра (не позднее 1-3 календарных дней) направляются на анализ МСМ при комбинированном тесте первого триместра в сроки с 11 недель 0 дней по 13 недель 6 дней беременности с первого дня последней менструации;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забор, маркировка и доставка образца крови беременной женщины в медицинские организации, осуществляющих анализ МСМ и расчет комбинированного риска, осуществляется по алгоритму забора, маркировки, доставки образца крови беременной женщины согласно приложению 3 к настоящим Стандарту;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 сыворотка крови или сухие пятна крови беременных женщин направляются организациями здравоохранения, проводившими первый этап пренатального скрининга, на второй этап пренатального скрининга в срок не позднее 36 часов после забора крови.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Анализ МСМ из сыворотки крови или сухих пятен крови и расчет комбинированного риска выполняется в МО, имеющих лицензию на медицинскую деятельность по подвиду "Лабораторная диагностика";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 обследование беременных женщин на первом этапе пренатального скрининга включает трехкратный ультразвуковый скрининг, результаты которого заполняются в утвержденные формы (вкладные листы "Протокол ультразвукового исследования в первом триместре беременности" и "Протокол ультразвукового исследования во втором и третьем триместрах беременности" к медицинским картам, утвержденным приказом № ҚР ДСМ-175/2020, врачами по специальности "Лучевая диагностика" (ультразвуковая диагностика), прошедшими повышение квалификации по проведению скринингового ультразвукового исследования при беременности) в следующие сроки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с 11 недель по 13 недель 6 дней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с 19 недель по 21 недели 0 дней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с 30 недель по 32 недели 0 дней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 при выявлении ультразвуковых маркеров хромосомной патологии и (или) ВПР плода при проведении ультразвукового скрининга на первом этапе пренатального скрининга беременная женщина направляется на второй этап пренатального скрининга в региональный "Центр охраны плода", с целью определения показаний для повторного проведения ультразвукового исследования плода, расширенной эхокардиографии, нейросонографии плода, и (или) проведения ИПД и (или) проведения мультидисциплинарного прентального консилиума с целью решения вопроса о целесообразности пролонгирования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 данном случае допускается проведение консультации с использованием дистанционных медицинских услуг, врачом по специальности "Медицинская генетика", профильными узкими специалистами и (или) дистанционного мультидисциплинарного пренатального консилиума субъектов (объектов) здравоохранения, оказывающих услуги родовспоможения, на областном уровне;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 информация о прохождении и результатах ультразвукового скрининга первого, второго, третьего триместров и комбинированного теста первого триместра вносится врачом по специальности "Акушерство и гинекология" или "Общая медицина" или средним медицинским работником по специальности "Акушерское дело" в информационную подсистему "Регистр беременных и женщин фертильного возраста" электронного портала "Регистр прикрепленного населения";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 мероприятия пренатального скрининга на втором этапе включают: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медико-генетическое консультирование беременных женщин группы "риска" по рождению детей с врожденными и наследственными заболеваниями;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проведение подтверждающего ультразвукового исследования консилиумом врачей, не менее трех по специальности "Лучевая диагностика" и "Медицинская генетика";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анализ МСМ для комбинированного теста первого триместра;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проведение ИПД по показаниям;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проведение цитогенетического, молекулярно-цитогенетического и (или) молекулярно-генетического исследования плодового материала;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проведение пренатального консилиума;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заполнение учетных и отчетных форм;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мониторинг эффективности пренатального скрининга на основании данных выходных форм системы "Регистр беременных и женщин фертильного возраста".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 Расчет индивидуального генетического риска при комбинированном тесте первого триместра основан на: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измерении ультразвуковых маркеров (толщина воротникового пространства, длина носовых костей, копчико-теменного размера);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анализе МСМ (связанный с беременностью плазменный протеин А (PAPP-A) и свободная b-единица хорионического гонадотропина (b-ХГЧ) с использованием максимального числа величин отношений правдоподобия (популяционные отличия, вес и этническая принадлежность матери, курение, наличие сахарного диабета, многоплодие, применение вспомогательных репродуктивных технологий);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 на втором этапе пренатального скрининга при проведении комбинированного теста первого триместра и выявлении высокого индивидуального генетического риска хромосомной патологии у беременной женщины (1:150 и выше) врачом по специальности "Акушерство и гинекология" назначается консультация врача по специальности "Медицинская генетика" для решения вопроса о проведении ИПД;</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14) после ИПД при выявлении хромосомных или моногенных наследственных заболеваний плода результат ИПД вносится врачом по специальности "Акушерство и гинекология" или "Общая медицина" или средним медицинским работником по специальности "Акушерское дело" в информационную подсистему "Регистр беременных и женщин фертильного возраста" электронного портала "Регистр прикрепленного населения";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15) при наличии ВПР плода врачи по специальности "Акушерство и гинекология" и "Медицинская генетика" направляет беременную женщину на проведение пренатального консилиума в любые сроки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16) В зависимости от заключения пренатального консилиума беременная женщина направляется: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на прерывание беременности по генетическим показаниям и при тяжелых ВПР плода с патологоанатомической верификацией диагноза;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на пролонгирование беременности с рекомендациями о сроке, методе, и месте родоразрешения и последующей тактике ведения новорожденного.</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Пункт 24 - в редакции приказа Министра здравоохранения РК от 07.12.2022 </w:t>
      </w:r>
      <w:hyperlink r:id="rId39" w:anchor="z116"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25. Средние медицинские работники (акушеры, фельдшеры, медицинские сестры и (или) братья) оказывают медицинскую доврачебную помощь женщинам вовремя и вне беременности, включающую:</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самостоятельный прием и медицинский осмотр с целью определения состояния здоровья пациента, выявления заболеваний и осложнений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оказание неотложной и экстренной доврачебной медицинской помощи беременным, родильницам и женщинам фертильного возраста при состояниях, угрожающих жизни и здоровью женщины, в соответствии с клиническими протоколами диагностики и лечения;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динамическое наблюдение за беременными с хроническими заболеваниями совместно с участковыми врачами и профильными специалистами;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выполнение назначений врача акушер-гинеколога в соответствии с функциональными обязанностями;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самостоятельное ведение физиологической беременности и патронаж беременных и родильниц на основе универсально – прогрессивной модели со своевременным предоставлением направлений и рекомендаций в соответствии с клиническим протоколом диагностики и лечения;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медицинское обслуживание на дому беременных, родильниц, гинекологических больных и группы женщин фертильного возраста (далее – ЖФВ) социального риска, универсальное (обязательное) патронажное наблюдение беременной женщины в сроки до 12 недель и 32 недели беременности, прогрессивный подход или патронажное наблюдение беременных женщин, у которых были выявлены риски медицинского или социального характера, представляющие угрозу для их жизни, здоровья и безопасности по схеме универсально-прогрессивной модели патронажа беременных;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 предоставление консультативных услуг по планированию семьи и охране репродуктивного здоровья;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 внесение данных в подсистему "Регистр беременных и женщин фертильного возраста" электронного портала "Регистр прикрепленного населения" с целью автоматизированного ведения групп беременных и ЖФВ и мониторинга показателей состояния здоровья беременных и ЖФВ.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26. Направление беременных женщин на занятия в школы подготовки к родам необходимо начать с момента постановки на учет по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27. Разделы дородового ухода, потребности будущей матери, потребности младенца, предвестники родов, тревожные признаки во время беременности, физиология родов, техника дыхания в родах, облегчение боли в родах, релаксация, выбор положения во время схваток и родов, роль и помощь партнера в родах, уход за новорожденным, грудное вскармливание, послеродовая контрацепция включаются в программы занятий при подготовке беременных к родам. Занятия по подготовке беременных и их партнеров к родам проводятся медицинскими работниками, прошедшими специальную подготовку.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28. План занятий, график и методика проведения занятий в школе подготовке беременных к родам утверждаются руководителем медицинской организации.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29. Индивидуальная карта беременной и родильницы по форме № 077/у, утвержденной приказом № ҚР ДСМ-175/2020, ведется в бумажном и/или в электронном формате, в медицинской информационной системе (далее – МИС) врачом акушером-гинекологом, врачом общей практики (далее – ВОП) или средним медицинским работником.</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Пункт 29 - в редакции приказа Министра здравоохранения РК от 07.12.2022 </w:t>
      </w:r>
      <w:hyperlink r:id="rId40" w:anchor="z168"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30. Обязательное патронажное наблюдение предоставляется всем беременным женщинам средним медицинским работником на дому в установленные сроки беременности согласно универсально –прогрессивной модели патронажа беременных.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31. Патронажи беременных и родильниц осуществляются участковыми терапевтами, педиатрами, ВОП, акушерками и медицинскими сестрами и (или) братьями.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патронажном посещении беременной женщины медицинский работник:</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выясняет у беременной женщины наличие или отсутствие жалоб, измеряет артериальное давление, осматривает на наличие отеков и признаков анемии;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оценивает настроение (наличие депрессии), безопасность домашней обстановки и условий жизни, гигиену помещения и личную гигиену, факторы риска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информирует о физических и психических изменениях, связанных с беременностью, о вредных последствиях стресса при беременности, курения и употребления наркотических средств, психотропных веществ и прекурсоров;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дает рекомендации по сбалансированному питанию, контролю веса, физической активности, соблюдению гигиены полости рта, соблюдению личной гигиены;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информирует беременную женщину и ее семью о тревожных признаках беременности, когда необходимо немедленно обратиться к врачу;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консультирует по вопросам подготовке к родам, как подготовить комнату, место, предметы ухода и одежду для новорожденного, основному уходу за новорожденным, значению исключительно грудного вскармливания и технике грудного вскармливания.</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Пункт 31 - в редакции приказа Министра здравоохранения РК от 07.12.2022 </w:t>
      </w:r>
      <w:hyperlink r:id="rId41" w:anchor="z170"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32. Беременные женщины, не явившиеся на прием в течение трех дней после назначенной даты, подлежат патронажу на дому акушеркой или патронажной медицинской сестрой, которая имеет при себе тонометр, термометр и стетоскоп. Данные о результатах патронажного посещения заносятся акушеркой или патронажной медицинской сестрой в форму № 077/у и в форму № 048/у.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33. При выявлении умеренного риска (в том числе проблем с грудным вскармливанием, затруднений с навыками гигиены) средний медицинский работник проводит работу самостоятельно или совместно с участковым врачом. В случае высокого риска (жестокое обращение, насилие, инвалидность женщины), когда семья нуждается в социальном сопровождении, сведения передаются социальному работнику, психологу и секторов при необходимости (образования, социальной защиты, внутренних дел, местных исполнительных органов, неправительственных организаций).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34. При смене беременной места жительства дальнейшее наблюдение осуществляется врачом, фельдшером или акушеркой/акушером по месту фактического проживания. Запись об отъезде беременной фиксируется в медицинской документации (форма № 077/у и форма № 048/у). Передача сведений о переезде беременной осуществляется в местные органы государственного управления здравоохранением областей, городов республиканского значения и столицы, регионов и в медицинских организациях по месту прибытия беременной телефонограммой и на электронную почту с указанием точных паспортных данных, индивидуального идентификационного номера, адреса прибытия, контактов беременной и ее родственников.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МО по адресу, куда переехала беременная женщина, обеспечивает ее временное прикрепление, осуществляет постановку на учет по беременности на любом сроке беременности и предоставляет медицинскую помощь в полном объеме.</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Пункт 34 - в редакции приказа Министра здравоохранения РК от 07.12.2022 </w:t>
      </w:r>
      <w:hyperlink r:id="rId42" w:anchor="z179"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35. В сроке беременности 30 недель врач акушер-гинеколог обеспечивает комплекс обязательного повторного обследования: общий анализ крови, ЭКГ, серологическое обследование на сифилис (забор крови на реакцию Вассермана), обследование на наличие ВИЧ-инфекции повторно беременным в сроке 28-30 недель беременности с предварительным дотестовым консультированием и получением информированного согласия на тестирование, согласно приказу № ҚР ДСМ-211/2020, общий анализ мочи, микроскопическое исследование материала из влагалища на степень чистоты (при наличии показаний), консультацию терапевта, направляет беременную на ультразвуковой скрининг третьего триместра с 30 недель по 32 недели 6 дней беременности.</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Пункт 35 - в редакции приказа Министра здравоохранения РК от 07.12.2022 </w:t>
      </w:r>
      <w:hyperlink r:id="rId43" w:anchor="z179"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36. Допплерометрия сосудов фетоплацентарного комплекса и функциональные методы диагностики (кардиотокография, определение биофизического профиля) плода проводятся беременным по показаниям и в соответствии с клиническими протоколами диагностики и лечения.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37. В сроке беременности 36 недель беременная направляется на третье серологическое обследование беременной на сифилис (забор крови на реакцию Вассермана), в сроке беременности 37 недель проводится микроскопическое исследование материала из влагалища на степень чистоты.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38. В сроке беременности 36 недель комиссионным осмотром врачей акушеров-гинекологов с заведующей акушерско-гинекологического отделения или региональными акушер-гинекологами и по показаниям профильных специалистов, беременным с факторами риска, определяется предполагаемый метод и уровень родоразрешения.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39. В сроке беременности 38-40 недель проводится повторный комиссионный осмотр беременных с факторами риска совместно с заведующим акушерско-гинекологического отделения, врачами акушерами - гинекологами и при необходимости профильными специалистами, с целью пересмотра плана ведения беременности и решения вопроса о методе, уровне родоразрешения, плановой госпитализации.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40. Плановая госпитализация беременных в стационар осуществляется по показаниям по направлению специалистов ПМСП или организации здравоохранения через портал Бюро госпитализации с определением даты госпитализации врачом стационара.</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w:t>
      </w:r>
      <w:bookmarkStart w:id="3" w:name="z237"/>
      <w:bookmarkEnd w:id="3"/>
      <w:r w:rsidRPr="00802FF1">
        <w:rPr>
          <w:rFonts w:ascii="Times New Roman" w:eastAsia="Times New Roman" w:hAnsi="Times New Roman" w:cs="Times New Roman"/>
          <w:color w:val="FF0000"/>
          <w:sz w:val="20"/>
          <w:szCs w:val="20"/>
          <w:bdr w:val="none" w:sz="0" w:space="0" w:color="auto" w:frame="1"/>
          <w:lang w:eastAsia="ru-RU"/>
        </w:rPr>
        <w:t>41. Исключен приказом Министра здравоохранения РК от 07.12.2022 </w:t>
      </w:r>
      <w:hyperlink r:id="rId44" w:anchor="z183"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42. Направление беременных и рожениц на родоразрешение регистрируется в листе ожидания Портала бюро госпитализации со срока 37 недель беременности с учетом уровня регионализации перинатальной помощи. По данному направлению осуществляется госпитализация женщин и окончательная дата госпитализации определяется в день поступления в стационар.</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43. Медицинское обслуживание родильниц на дому (патронаж) после неосложненных родов проводится акушеркой или медицинской сестрой в первые трое суток после выписки ее из МО родовспоможения. При осложненном течении послеродового периода патронаж проводится врачом акушер-гинекологом или ВОП.</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44. Активному посещению подлежат родильницы, прибывшие на обслуживаемую территорию по сведениям, поступившим из МО, оказывающих акушерско-гинекологическую помощь в стационарных условиях (телефонное или письменное извещение).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45. Во время патронажа осуществляются опрос, объективный осмотр родильницы, измерение артериального давления, пульса, температуры, осмотр и пальпация области молочных желез и живота, оценка выделений из половых путей и диуреза. С родильницей проводится разъяснительная работа по возможности наступления новой беременности в период грудного вскармливания, планированию семьи и средствах контрацепции, а также по срокам обращения в консультацию для подбора контрацепции.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46. Посещение родильницей врача акушер-гинеколога акушерско-гинекологического отделения (кабинета) проводится на десятые и тридцатые сутки после родов. На приеме проводится измерение температуры, артериального давления, пульса, объективный осмотр, осмотр молочных желез, пальпация матки через переднюю брюшную стенку, осмотр наружных половых органов и оценка выделений и физиологических отправлений. Осмотр с использованием гинекологических зеркал, вагинальное исследование, а также назначение лабораторных исследований производятся по показаниям.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47. В случае неявки родильницы на прием в указанные сроки, средний медицинский работник проводит патронажное посещение и осмотр на дому.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48. Выписка из истории родов, данные опроса, осмотра и специальных обследований родильницы заносятся в форму 077/у.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49. Все формы № 077/у до конца послеродового периода (42 дня) хранятся в картотеке "родильницы". По окончании послеродового периода в форме № 077/у оформляется послеродовый эпикриз с указанием метода контрацепции и даты флюорографии.</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50. Диспансеризация родильниц с факторами риска, после осложненных родов, перенесенных </w:t>
      </w:r>
      <w:hyperlink r:id="rId45" w:anchor="z753" w:history="1">
        <w:r w:rsidRPr="00802FF1">
          <w:rPr>
            <w:rFonts w:ascii="Courier New" w:eastAsia="Times New Roman" w:hAnsi="Courier New" w:cs="Courier New"/>
            <w:color w:val="073A5E"/>
            <w:spacing w:val="2"/>
            <w:sz w:val="20"/>
            <w:szCs w:val="20"/>
            <w:u w:val="single"/>
            <w:lang w:eastAsia="ru-RU"/>
          </w:rPr>
          <w:t>критических состояний</w:t>
        </w:r>
      </w:hyperlink>
      <w:r w:rsidRPr="00802FF1">
        <w:rPr>
          <w:rFonts w:ascii="Courier New" w:eastAsia="Times New Roman" w:hAnsi="Courier New" w:cs="Courier New"/>
          <w:color w:val="000000"/>
          <w:spacing w:val="2"/>
          <w:sz w:val="20"/>
          <w:szCs w:val="20"/>
          <w:lang w:eastAsia="ru-RU"/>
        </w:rPr>
        <w:t> во время беременности, в родах и послеродовом периоде, оперативных вмешательств, случаев мертворождения плодов или ранней и поздней неонатальной смерти новорожденных, проводится в течение одного года совместно с профильными специалистами в МО по месту прикрепления. Координировать работу по диспансеризации родильниц с факторами риска, после осложненных родов, перенесенных критических состояний во время беременности, в родах и послеродовом периоде, оперативных вмешательств, перинатальных потерь в течение одного года в кабинете катамнеза с созданием базы данных.</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51. После осложненных родов, перенесенных критических состояний, массивных акушерских кровопотерь, оперативных вмешательств, перинатальных потерь осуществляется медицинская реабилитация в соответствии с </w:t>
      </w:r>
      <w:hyperlink r:id="rId46" w:anchor="z15" w:history="1">
        <w:r w:rsidRPr="00802FF1">
          <w:rPr>
            <w:rFonts w:ascii="Courier New" w:eastAsia="Times New Roman" w:hAnsi="Courier New" w:cs="Courier New"/>
            <w:color w:val="073A5E"/>
            <w:spacing w:val="2"/>
            <w:sz w:val="20"/>
            <w:szCs w:val="20"/>
            <w:u w:val="single"/>
            <w:lang w:eastAsia="ru-RU"/>
          </w:rPr>
          <w:t>Правилами</w:t>
        </w:r>
      </w:hyperlink>
      <w:r w:rsidRPr="00802FF1">
        <w:rPr>
          <w:rFonts w:ascii="Courier New" w:eastAsia="Times New Roman" w:hAnsi="Courier New" w:cs="Courier New"/>
          <w:color w:val="000000"/>
          <w:spacing w:val="2"/>
          <w:sz w:val="20"/>
          <w:szCs w:val="20"/>
          <w:lang w:eastAsia="ru-RU"/>
        </w:rPr>
        <w:t> оказания медицинской реабилитации, утвержденных приказом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под № 21381).</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52. Медицинская реабилитация после осложненных родов, перенесенных критических состояний, массивных акушерских кровопотерь, оперативных вмешательств, перинатальных потерь осуществляется при лечении основного заболевания, а также после острых состояний, хирургических вмешательств при хронических заболеваниях и (или) состояниях пациентам с ограничением жизнедеятельности, нарушением функций и структур с учетом реабилитационного потенциала.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53. Уровень оказания медицинской реабилитации определяется с участием мультидисциплинарной группы специалистов, в зависимости от нозологии, степени тяжести состояния пациента и нарушений биосоциальных функций на основе критериев международной классификации функционирования, ограничений жизнедеятельности и здоровья – классификация компонентов здоровья, ограничений жизнедеятельности и функционирования (МКФ) согласно шкале реабилитационной маршрутизации.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54. Медицинская реабилитация оказывается: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в рамках ГОБМП при лечении основного заболевания;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в системе ОСМС по перечню заболеваний по кодам Международной статистической классификации болезней и проблем, связанных со здоровьем 10 пересмотра;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на платной основе за счет собственных средств граждан, средств добровольного медицинского страхования, средств работодателей и источников, не запрещенных законодательством Республики Казахстан.</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55. Ежегодное обследование ЖФВ участковым врачом акушер-гинекологом, ВОП, терапевтом проводится для своевременного выявления экстрагенитальной, гинекологической патологии и взятия на диспансерный учет согласно </w:t>
      </w:r>
      <w:hyperlink r:id="rId47" w:anchor="z0" w:history="1">
        <w:r w:rsidRPr="00802FF1">
          <w:rPr>
            <w:rFonts w:ascii="Courier New" w:eastAsia="Times New Roman" w:hAnsi="Courier New" w:cs="Courier New"/>
            <w:color w:val="073A5E"/>
            <w:spacing w:val="2"/>
            <w:sz w:val="20"/>
            <w:szCs w:val="20"/>
            <w:u w:val="single"/>
            <w:lang w:eastAsia="ru-RU"/>
          </w:rPr>
          <w:t>приказу</w:t>
        </w:r>
      </w:hyperlink>
      <w:r w:rsidRPr="00802FF1">
        <w:rPr>
          <w:rFonts w:ascii="Courier New" w:eastAsia="Times New Roman" w:hAnsi="Courier New" w:cs="Courier New"/>
          <w:color w:val="000000"/>
          <w:spacing w:val="2"/>
          <w:sz w:val="20"/>
          <w:szCs w:val="20"/>
          <w:lang w:eastAsia="ru-RU"/>
        </w:rPr>
        <w:t> Министра здравоохранения Республики Казахстан от 23 октября 2020 года № ҚР ДСМ-149/2020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(зарегистрирован в Реестре государственной регистрации нормативных правовых актов под № 21513) (далее – приказ № ҚР ДСМ-149/2020).</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Оказание медицинской помощи ЖФВ осуществляется по алгоритму: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ежегодно 1 января на основании данных регистра прикрепленного населения и регистра диспансерных больных в организациях здравоохранения ПМСП терапевтами, ВОП формируются списки ЖФВ участка;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медицинская сестра участка приглашает на прием к ВОП, терапевту ЖФВ с сохраненной репродуктивной функцией. Все ЖФВ, впервые обратившиеся к любому специалисту ПМСП направляются к участковым терапевтам, ВОП и акушер-гинекологам;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участковым терапевтом, ВОП, акушер-гинекологом ежегодно проводится обследование ЖФВ (сбор анамнеза, объективный и гинекологический осмотр, осмотр молочных желез и области щитовидной железы, определяется соотношение массы тела к росту, назначается микрореакция, общий анализ крови и мочи, биохимический анализ крови, электрокардиограмма, флюрография). При наличии показаний назначаются дополнительные обследования и консультаций профильных специалистов для своевременного выявления экстрагенитальной, гинекологической патологии и взятия на диспансерный учет;</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оказание медицинской помощи ЖФВ с хроническими заболеваниями осуществляется в организациях ПМСП и консультативно-диагностической помощи в соответствии с требованиями </w:t>
      </w:r>
      <w:hyperlink r:id="rId48" w:anchor="z0" w:history="1">
        <w:r w:rsidRPr="00802FF1">
          <w:rPr>
            <w:rFonts w:ascii="Courier New" w:eastAsia="Times New Roman" w:hAnsi="Courier New" w:cs="Courier New"/>
            <w:color w:val="073A5E"/>
            <w:spacing w:val="2"/>
            <w:sz w:val="20"/>
            <w:szCs w:val="20"/>
            <w:u w:val="single"/>
            <w:lang w:eastAsia="ru-RU"/>
          </w:rPr>
          <w:t>приказа</w:t>
        </w:r>
      </w:hyperlink>
      <w:r w:rsidRPr="00802FF1">
        <w:rPr>
          <w:rFonts w:ascii="Courier New" w:eastAsia="Times New Roman" w:hAnsi="Courier New" w:cs="Courier New"/>
          <w:color w:val="000000"/>
          <w:spacing w:val="2"/>
          <w:sz w:val="20"/>
          <w:szCs w:val="20"/>
          <w:lang w:eastAsia="ru-RU"/>
        </w:rPr>
        <w:t> Министра здравоохранения Республики Казахстан от 23 сентября 2020 года № ҚР ДСМ-109/2020 "Об утверждении перечня хронических заболеваний, подлежащих динамическому наблюдению" (зарегистрирован в Реестре государственной регистрации нормативных правовых актов под № 21262);</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предотвращение осложнений, обострений заболевания и осуществление медицинской реабилитации женщинам с хроническими заболеваниями медицинская помощь оказывается путем динамического наблюдения в рамках ГОБМП и в системе ОСМС;</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порядок организации оказания медицинской помощи ЖФВ с хроническими заболеваниями осуществляется в соответствии с приказом № КР ДСМ-149/2020;</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 ЖФВ с хроническими и вновь выявленными заболеваниями медицинскую помощь оказывают специалисты ПМСП: участковые ВОП, терапевты, средние медицинские работники (участковая медицинская сестра или фельдшер), при наличии показаний привлекаются профильные специалисты, социальные работники в области здравоохранения, психологи и специалисты кабинетов здорового образа жизни;</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 участковые терапевты, ВОП и акушер-гинекологи по результатам обязательного обследования каждую женщину определяют к одной из групп динамического наблюдения ЖФВ, согласно </w:t>
      </w:r>
      <w:hyperlink r:id="rId49" w:anchor="z1080" w:history="1">
        <w:r w:rsidRPr="00802FF1">
          <w:rPr>
            <w:rFonts w:ascii="Courier New" w:eastAsia="Times New Roman" w:hAnsi="Courier New" w:cs="Courier New"/>
            <w:color w:val="073A5E"/>
            <w:spacing w:val="2"/>
            <w:sz w:val="20"/>
            <w:szCs w:val="20"/>
            <w:u w:val="single"/>
            <w:lang w:eastAsia="ru-RU"/>
          </w:rPr>
          <w:t>приложению 3-1</w:t>
        </w:r>
      </w:hyperlink>
      <w:r w:rsidRPr="00802FF1">
        <w:rPr>
          <w:rFonts w:ascii="Courier New" w:eastAsia="Times New Roman" w:hAnsi="Courier New" w:cs="Courier New"/>
          <w:color w:val="000000"/>
          <w:spacing w:val="2"/>
          <w:sz w:val="20"/>
          <w:szCs w:val="20"/>
          <w:lang w:eastAsia="ru-RU"/>
        </w:rPr>
        <w:t> к настоящему Стандарту;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 приглашение на обследование, патронаж ЖФВ осуществляется медицинскими работниками ПМСП (участковыми терапевтами, ВОП, фельдшерами, акушерками, медицинскими сестрами). Консультирование о необходимости и методах планирования семьи осуществляется всеми медицинскими работниками ПМСП (в том числе профильными специалистами);</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 медицинская документация амбулаторного пациента ведется согласно формы № 052/у, утвержденной приказом № КР ДСМ-175/2020. Медицинские карты амбулаторных пациентов маркируются в правом верхнем углу титульного листа с указанием одной из подгрупп ЖФВ динамического наблюдения 1А (1Б), 2А (2Б, 2В), 3А (3Б), 4А (4Б) и 5 группы социального риска, согласно </w:t>
      </w:r>
      <w:hyperlink r:id="rId50" w:anchor="z1080" w:history="1">
        <w:r w:rsidRPr="00802FF1">
          <w:rPr>
            <w:rFonts w:ascii="Courier New" w:eastAsia="Times New Roman" w:hAnsi="Courier New" w:cs="Courier New"/>
            <w:color w:val="073A5E"/>
            <w:spacing w:val="2"/>
            <w:sz w:val="20"/>
            <w:szCs w:val="20"/>
            <w:u w:val="single"/>
            <w:lang w:eastAsia="ru-RU"/>
          </w:rPr>
          <w:t>приложению 3-1</w:t>
        </w:r>
      </w:hyperlink>
      <w:r w:rsidRPr="00802FF1">
        <w:rPr>
          <w:rFonts w:ascii="Courier New" w:eastAsia="Times New Roman" w:hAnsi="Courier New" w:cs="Courier New"/>
          <w:color w:val="000000"/>
          <w:spacing w:val="2"/>
          <w:sz w:val="20"/>
          <w:szCs w:val="20"/>
          <w:lang w:eastAsia="ru-RU"/>
        </w:rPr>
        <w:t> к настоящему Стандарту;</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 ЖФВ 2, 3, 4, 5 групп динамического наблюдения согласно </w:t>
      </w:r>
      <w:hyperlink r:id="rId51" w:anchor="z1080" w:history="1">
        <w:r w:rsidRPr="00802FF1">
          <w:rPr>
            <w:rFonts w:ascii="Courier New" w:eastAsia="Times New Roman" w:hAnsi="Courier New" w:cs="Courier New"/>
            <w:color w:val="073A5E"/>
            <w:spacing w:val="2"/>
            <w:sz w:val="20"/>
            <w:szCs w:val="20"/>
            <w:u w:val="single"/>
            <w:lang w:eastAsia="ru-RU"/>
          </w:rPr>
          <w:t>приложению 3-1</w:t>
        </w:r>
      </w:hyperlink>
      <w:r w:rsidRPr="00802FF1">
        <w:rPr>
          <w:rFonts w:ascii="Courier New" w:eastAsia="Times New Roman" w:hAnsi="Courier New" w:cs="Courier New"/>
          <w:color w:val="000000"/>
          <w:spacing w:val="2"/>
          <w:sz w:val="20"/>
          <w:szCs w:val="20"/>
          <w:lang w:eastAsia="ru-RU"/>
        </w:rPr>
        <w:t> к настоящему Стандарту с впервые выявленными заболеваниями регистрируются для обеспечения диспансерного наблюдения и лечения. Наблюдение их осуществляется участковым врачом терапевтом, ВОП и акушер-гинекологом, согласно стандартам в области здравоохранения, утвержденным в соответствии с </w:t>
      </w:r>
      <w:hyperlink r:id="rId52" w:anchor="z395" w:history="1">
        <w:r w:rsidRPr="00802FF1">
          <w:rPr>
            <w:rFonts w:ascii="Courier New" w:eastAsia="Times New Roman" w:hAnsi="Courier New" w:cs="Courier New"/>
            <w:color w:val="073A5E"/>
            <w:spacing w:val="2"/>
            <w:sz w:val="20"/>
            <w:szCs w:val="20"/>
            <w:u w:val="single"/>
            <w:lang w:eastAsia="ru-RU"/>
          </w:rPr>
          <w:t>подпунктом 32)</w:t>
        </w:r>
      </w:hyperlink>
      <w:r w:rsidRPr="00802FF1">
        <w:rPr>
          <w:rFonts w:ascii="Courier New" w:eastAsia="Times New Roman" w:hAnsi="Courier New" w:cs="Courier New"/>
          <w:color w:val="000000"/>
          <w:spacing w:val="2"/>
          <w:sz w:val="20"/>
          <w:szCs w:val="20"/>
          <w:lang w:eastAsia="ru-RU"/>
        </w:rPr>
        <w:t> статьи 7 Кодекса и клиническим протоколам диагностики и лечения, в соответствии с </w:t>
      </w:r>
      <w:hyperlink r:id="rId53" w:anchor="z4" w:history="1">
        <w:r w:rsidRPr="00802FF1">
          <w:rPr>
            <w:rFonts w:ascii="Courier New" w:eastAsia="Times New Roman" w:hAnsi="Courier New" w:cs="Courier New"/>
            <w:color w:val="073A5E"/>
            <w:spacing w:val="2"/>
            <w:sz w:val="20"/>
            <w:szCs w:val="20"/>
            <w:u w:val="single"/>
            <w:lang w:eastAsia="ru-RU"/>
          </w:rPr>
          <w:t>приказом</w:t>
        </w:r>
      </w:hyperlink>
      <w:r w:rsidRPr="00802FF1">
        <w:rPr>
          <w:rFonts w:ascii="Courier New" w:eastAsia="Times New Roman" w:hAnsi="Courier New" w:cs="Courier New"/>
          <w:color w:val="000000"/>
          <w:spacing w:val="2"/>
          <w:sz w:val="20"/>
          <w:szCs w:val="20"/>
          <w:lang w:eastAsia="ru-RU"/>
        </w:rPr>
        <w:t> Министра здравоохранения Республики Казахстан от 12 ноября 2020 года № КР ДСМ-188/2020 "Об утверждении правил разработки и пересмотра клинических протоколов" (зарегистрирован в Реестре государственной регистрации нормативных правовых актов под № 21637);</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 на уровне ПМСП, амбулаторно- поликлинической помощи (далее – АПП) тактика ведения групп динамического наблюдения ЖФВ осуществляется согласно </w:t>
      </w:r>
      <w:hyperlink r:id="rId54" w:anchor="z1082" w:history="1">
        <w:r w:rsidRPr="00802FF1">
          <w:rPr>
            <w:rFonts w:ascii="Courier New" w:eastAsia="Times New Roman" w:hAnsi="Courier New" w:cs="Courier New"/>
            <w:color w:val="073A5E"/>
            <w:spacing w:val="2"/>
            <w:sz w:val="20"/>
            <w:szCs w:val="20"/>
            <w:u w:val="single"/>
            <w:lang w:eastAsia="ru-RU"/>
          </w:rPr>
          <w:t>приложению 3- 2</w:t>
        </w:r>
      </w:hyperlink>
      <w:r w:rsidRPr="00802FF1">
        <w:rPr>
          <w:rFonts w:ascii="Courier New" w:eastAsia="Times New Roman" w:hAnsi="Courier New" w:cs="Courier New"/>
          <w:color w:val="000000"/>
          <w:spacing w:val="2"/>
          <w:sz w:val="20"/>
          <w:szCs w:val="20"/>
          <w:lang w:eastAsia="ru-RU"/>
        </w:rPr>
        <w:t> к настоящему Стандарту;</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 ЖФВ подгрупп динамического наблюдения 1А, 2А, 3А, 4А согласно </w:t>
      </w:r>
      <w:hyperlink r:id="rId55" w:anchor="z1080" w:history="1">
        <w:r w:rsidRPr="00802FF1">
          <w:rPr>
            <w:rFonts w:ascii="Courier New" w:eastAsia="Times New Roman" w:hAnsi="Courier New" w:cs="Courier New"/>
            <w:color w:val="073A5E"/>
            <w:spacing w:val="2"/>
            <w:sz w:val="20"/>
            <w:szCs w:val="20"/>
            <w:u w:val="single"/>
            <w:lang w:eastAsia="ru-RU"/>
          </w:rPr>
          <w:t>приложению 3-1</w:t>
        </w:r>
      </w:hyperlink>
      <w:r w:rsidRPr="00802FF1">
        <w:rPr>
          <w:rFonts w:ascii="Courier New" w:eastAsia="Times New Roman" w:hAnsi="Courier New" w:cs="Courier New"/>
          <w:color w:val="000000"/>
          <w:spacing w:val="2"/>
          <w:sz w:val="20"/>
          <w:szCs w:val="20"/>
          <w:lang w:eastAsia="ru-RU"/>
        </w:rPr>
        <w:t> к настоящему Стандарту, включаются в группу активного наблюдения, согласно </w:t>
      </w:r>
      <w:hyperlink r:id="rId56" w:anchor="z1082" w:history="1">
        <w:r w:rsidRPr="00802FF1">
          <w:rPr>
            <w:rFonts w:ascii="Courier New" w:eastAsia="Times New Roman" w:hAnsi="Courier New" w:cs="Courier New"/>
            <w:color w:val="073A5E"/>
            <w:spacing w:val="2"/>
            <w:sz w:val="20"/>
            <w:szCs w:val="20"/>
            <w:u w:val="single"/>
            <w:lang w:eastAsia="ru-RU"/>
          </w:rPr>
          <w:t>приложению 3-2</w:t>
        </w:r>
      </w:hyperlink>
      <w:r w:rsidRPr="00802FF1">
        <w:rPr>
          <w:rFonts w:ascii="Courier New" w:eastAsia="Times New Roman" w:hAnsi="Courier New" w:cs="Courier New"/>
          <w:color w:val="000000"/>
          <w:spacing w:val="2"/>
          <w:sz w:val="20"/>
          <w:szCs w:val="20"/>
          <w:lang w:eastAsia="ru-RU"/>
        </w:rPr>
        <w:t> к настоящему Стандарту;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14) участковые терапевты, ВОП и акушер-гинекологи выявляют женщин, имеющихся экстрагенитальные и гинекологические заболевания и назначают лечение до достижения результата выздоровления или стойкой ремиссии, в соответствии с рекомендациями клинических протоколов диагностики и лечения, обеспечивают прегравидарную подготовку за 6 месяцев до планируемой беременности с целью улучшения исходов беременности и родов для матери и ребенка;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15) прегравидарная подготовка женщин включает: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подробный сбор анамнеза, в том числе эпидемиологического анамнеза;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осмотр терапевта, врача общей практики, стоматолога, акушера- гинеколога, офтальмолога;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общий клинический анализ крови, общий анализ мочи;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биохимические анализы крови;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обследование на RW (реакция Вассермана), ВИЧ-инфекция с предварительным дотестовым консультированием и получением информированного согласия;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ЭКГ;</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УЗИ органов малого таза, почек по показаниям;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мазок на степень чистоты, обследование на инфекции передаваемые половым путем по показаниям;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медико-генетическое консультирование при наличии показаний;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другие дополнительные обследования и консультации профильных специалистов по показаниям;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лечение выявленных и имеющихся экстрагенитальных и гинекологических заболеваний для достижения результата выздоровления или стойкой ремиссии за 3 (три) месяца до наступления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за 3 (три) месяца до планируемой беременности обоим супругам и женщине в течение первых 3 (трех) месяцев беременности назначение фолиевой кислоты по 0,4 миллиграмм в день;</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рекомендация обоим супругам соблюдение режима дня и питания, полноценный отдых и сон, прогулки на свежем воздухе, занятия физическими упражнениями, исключение вредных привычек, профессиональных вредностей.</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16) ЖФВ подгруппы динамического наблюдения 1Б, 2Б, 2В, 4Б и 5 группы динамического наблюдения согласно </w:t>
      </w:r>
      <w:hyperlink r:id="rId57" w:anchor="z1080" w:history="1">
        <w:r w:rsidRPr="00802FF1">
          <w:rPr>
            <w:rFonts w:ascii="Courier New" w:eastAsia="Times New Roman" w:hAnsi="Courier New" w:cs="Courier New"/>
            <w:color w:val="073A5E"/>
            <w:spacing w:val="2"/>
            <w:sz w:val="20"/>
            <w:szCs w:val="20"/>
            <w:u w:val="single"/>
            <w:lang w:eastAsia="ru-RU"/>
          </w:rPr>
          <w:t>приложению 3-1</w:t>
        </w:r>
      </w:hyperlink>
      <w:r w:rsidRPr="00802FF1">
        <w:rPr>
          <w:rFonts w:ascii="Courier New" w:eastAsia="Times New Roman" w:hAnsi="Courier New" w:cs="Courier New"/>
          <w:color w:val="000000"/>
          <w:spacing w:val="2"/>
          <w:sz w:val="20"/>
          <w:szCs w:val="20"/>
          <w:lang w:eastAsia="ru-RU"/>
        </w:rPr>
        <w:t> к настоящему Стандарту, при наличии показаний участковыми терапевтами и ВОП направляются к профильным специалистам для определения статуса болезни и к акушер-гинекологам для консультирования и обеспечения эффективным методом контрацепции, согласно </w:t>
      </w:r>
      <w:hyperlink r:id="rId58" w:anchor="z1082" w:history="1">
        <w:r w:rsidRPr="00802FF1">
          <w:rPr>
            <w:rFonts w:ascii="Courier New" w:eastAsia="Times New Roman" w:hAnsi="Courier New" w:cs="Courier New"/>
            <w:color w:val="073A5E"/>
            <w:spacing w:val="2"/>
            <w:sz w:val="20"/>
            <w:szCs w:val="20"/>
            <w:u w:val="single"/>
            <w:lang w:eastAsia="ru-RU"/>
          </w:rPr>
          <w:t>приложению 3-2</w:t>
        </w:r>
      </w:hyperlink>
      <w:r w:rsidRPr="00802FF1">
        <w:rPr>
          <w:rFonts w:ascii="Courier New" w:eastAsia="Times New Roman" w:hAnsi="Courier New" w:cs="Courier New"/>
          <w:color w:val="000000"/>
          <w:spacing w:val="2"/>
          <w:sz w:val="20"/>
          <w:szCs w:val="20"/>
          <w:lang w:eastAsia="ru-RU"/>
        </w:rPr>
        <w:t> к настоящему Стандарту;</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17) ЖФВ подгруппы динамического наблюдения 2В и 5 группы динамического наблюдения согласно </w:t>
      </w:r>
      <w:hyperlink r:id="rId59" w:anchor="z1080" w:history="1">
        <w:r w:rsidRPr="00802FF1">
          <w:rPr>
            <w:rFonts w:ascii="Courier New" w:eastAsia="Times New Roman" w:hAnsi="Courier New" w:cs="Courier New"/>
            <w:color w:val="073A5E"/>
            <w:spacing w:val="2"/>
            <w:sz w:val="20"/>
            <w:szCs w:val="20"/>
            <w:u w:val="single"/>
            <w:lang w:eastAsia="ru-RU"/>
          </w:rPr>
          <w:t>приложению 3-1</w:t>
        </w:r>
      </w:hyperlink>
      <w:r w:rsidRPr="00802FF1">
        <w:rPr>
          <w:rFonts w:ascii="Courier New" w:eastAsia="Times New Roman" w:hAnsi="Courier New" w:cs="Courier New"/>
          <w:color w:val="000000"/>
          <w:spacing w:val="2"/>
          <w:sz w:val="20"/>
          <w:szCs w:val="20"/>
          <w:lang w:eastAsia="ru-RU"/>
        </w:rPr>
        <w:t> к настоящему Стандарту, находятся под строгим диспансерным наблюдением участкового терапевта, ВОП и акушер-гинеколога;</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18) ЖФВ с экстрагенитальными заболеваниями, которые являются медицинскими противопоказаниями к вынашиванию беременности подгруппы 2В динамического наблюдения согласно </w:t>
      </w:r>
      <w:hyperlink r:id="rId60" w:anchor="z1080" w:history="1">
        <w:r w:rsidRPr="00802FF1">
          <w:rPr>
            <w:rFonts w:ascii="Courier New" w:eastAsia="Times New Roman" w:hAnsi="Courier New" w:cs="Courier New"/>
            <w:color w:val="073A5E"/>
            <w:spacing w:val="2"/>
            <w:sz w:val="20"/>
            <w:szCs w:val="20"/>
            <w:u w:val="single"/>
            <w:lang w:eastAsia="ru-RU"/>
          </w:rPr>
          <w:t>приложению 3-1</w:t>
        </w:r>
      </w:hyperlink>
      <w:r w:rsidRPr="00802FF1">
        <w:rPr>
          <w:rFonts w:ascii="Courier New" w:eastAsia="Times New Roman" w:hAnsi="Courier New" w:cs="Courier New"/>
          <w:color w:val="000000"/>
          <w:spacing w:val="2"/>
          <w:sz w:val="20"/>
          <w:szCs w:val="20"/>
          <w:lang w:eastAsia="ru-RU"/>
        </w:rPr>
        <w:t> к настоящему Стандарту осматриваются заведующим терапевтического отделения или центра семейного здоровья 1 раз в 6 месяца, направляются на ВКК 1 раз в календарный год;</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19) участковые терапевты, ВОП формируют списки беременных женщин с экстрагенитальными заболеваниями, являющимися противопоказаниями к вынашиванию беременности, согласно </w:t>
      </w:r>
      <w:hyperlink r:id="rId61" w:anchor="z1084" w:history="1">
        <w:r w:rsidRPr="00802FF1">
          <w:rPr>
            <w:rFonts w:ascii="Courier New" w:eastAsia="Times New Roman" w:hAnsi="Courier New" w:cs="Courier New"/>
            <w:color w:val="073A5E"/>
            <w:spacing w:val="2"/>
            <w:sz w:val="20"/>
            <w:szCs w:val="20"/>
            <w:u w:val="single"/>
            <w:lang w:eastAsia="ru-RU"/>
          </w:rPr>
          <w:t>приложению 3-3</w:t>
        </w:r>
      </w:hyperlink>
      <w:r w:rsidRPr="00802FF1">
        <w:rPr>
          <w:rFonts w:ascii="Courier New" w:eastAsia="Times New Roman" w:hAnsi="Courier New" w:cs="Courier New"/>
          <w:color w:val="000000"/>
          <w:spacing w:val="2"/>
          <w:sz w:val="20"/>
          <w:szCs w:val="20"/>
          <w:lang w:eastAsia="ru-RU"/>
        </w:rPr>
        <w:t> к настоящему Стандарту;</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20) информация о ЖФВ подгруппы 2В динамического наблюдения согласно </w:t>
      </w:r>
      <w:hyperlink r:id="rId62" w:anchor="z1080" w:history="1">
        <w:r w:rsidRPr="00802FF1">
          <w:rPr>
            <w:rFonts w:ascii="Courier New" w:eastAsia="Times New Roman" w:hAnsi="Courier New" w:cs="Courier New"/>
            <w:color w:val="073A5E"/>
            <w:spacing w:val="2"/>
            <w:sz w:val="20"/>
            <w:szCs w:val="20"/>
            <w:u w:val="single"/>
            <w:lang w:eastAsia="ru-RU"/>
          </w:rPr>
          <w:t>приложению 3-1</w:t>
        </w:r>
      </w:hyperlink>
      <w:r w:rsidRPr="00802FF1">
        <w:rPr>
          <w:rFonts w:ascii="Courier New" w:eastAsia="Times New Roman" w:hAnsi="Courier New" w:cs="Courier New"/>
          <w:color w:val="000000"/>
          <w:spacing w:val="2"/>
          <w:sz w:val="20"/>
          <w:szCs w:val="20"/>
          <w:lang w:eastAsia="ru-RU"/>
        </w:rPr>
        <w:t> к настоящему Стандарту в виде списков (посредством медицинских информационных систем) передается 1 раз в квартал врачам акушер-гинекологам с целью контроля охвата контрацепцией;</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21) участковые терапевты, ВОП совместно с социальными работниками ведут учет ЖФВ, находящихся в трудной жизненной ситуации и вносят их в журнал учета женщин группы 5, социального риска ЖФВ, согласно </w:t>
      </w:r>
      <w:hyperlink r:id="rId63" w:anchor="z1086" w:history="1">
        <w:r w:rsidRPr="00802FF1">
          <w:rPr>
            <w:rFonts w:ascii="Courier New" w:eastAsia="Times New Roman" w:hAnsi="Courier New" w:cs="Courier New"/>
            <w:color w:val="073A5E"/>
            <w:spacing w:val="2"/>
            <w:sz w:val="20"/>
            <w:szCs w:val="20"/>
            <w:u w:val="single"/>
            <w:lang w:eastAsia="ru-RU"/>
          </w:rPr>
          <w:t>приложению 3-4</w:t>
        </w:r>
      </w:hyperlink>
      <w:r w:rsidRPr="00802FF1">
        <w:rPr>
          <w:rFonts w:ascii="Courier New" w:eastAsia="Times New Roman" w:hAnsi="Courier New" w:cs="Courier New"/>
          <w:color w:val="000000"/>
          <w:spacing w:val="2"/>
          <w:sz w:val="20"/>
          <w:szCs w:val="20"/>
          <w:lang w:eastAsia="ru-RU"/>
        </w:rPr>
        <w:t> к настоящему Стандарту;</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22) участковым терапевтом, ВОП информация о выявленных женщинах группы 5 динамического наблюдения согласно </w:t>
      </w:r>
      <w:hyperlink r:id="rId64" w:anchor="z1080" w:history="1">
        <w:r w:rsidRPr="00802FF1">
          <w:rPr>
            <w:rFonts w:ascii="Courier New" w:eastAsia="Times New Roman" w:hAnsi="Courier New" w:cs="Courier New"/>
            <w:color w:val="073A5E"/>
            <w:spacing w:val="2"/>
            <w:sz w:val="20"/>
            <w:szCs w:val="20"/>
            <w:u w:val="single"/>
            <w:lang w:eastAsia="ru-RU"/>
          </w:rPr>
          <w:t>приложению 3-1</w:t>
        </w:r>
      </w:hyperlink>
      <w:r w:rsidRPr="00802FF1">
        <w:rPr>
          <w:rFonts w:ascii="Courier New" w:eastAsia="Times New Roman" w:hAnsi="Courier New" w:cs="Courier New"/>
          <w:color w:val="000000"/>
          <w:spacing w:val="2"/>
          <w:sz w:val="20"/>
          <w:szCs w:val="20"/>
          <w:lang w:eastAsia="ru-RU"/>
        </w:rPr>
        <w:t> к настоящему Стандарту, передается 1 раз в квартал акушер-гинекологам в виде списков (посредством медицинских информационных систем) с целью контроля охвата их контрацепцией;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23) участковые терапевты, ВОП передают акушер-гинекологам к десятому числу следующего месяца, списки ЖФВ: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с экстрагенитальной патологией, являющейся противопоказаниями к вынашиванию беременности (фамилия, имя, отчество (при его наличии) женщины, год рождения, место проживания, контактный телефон, клинический диагноз, дата и заключение ВКК),</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из группы социального риска - (фамилия, имя, отчество (при его наличии) женщины, год рождения, место проживания, контактный телефон);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24) акушер-гинекологи передают участковым терапевтам, ВОП, к десятому числу следующего месяца, информацию о женщинах, взятых на учет по беременности для своевременного обследования, выявления и лечения экстрагенитальных заболеваний, список родоразрешенных женщин в отчетном периоде;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25) результаты проведенных медицинских осмотров и обследования ЖФВ согласно группам динамического наблюдения, вносятся в МИС врачом организации и профильным специалистом ПМСП;</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26) список беременных с экстрагенитальными заболеваниями, являющимися противопоказаниями к вынашиванию беременности, в соответствии с </w:t>
      </w:r>
      <w:hyperlink r:id="rId65" w:anchor="z3" w:history="1">
        <w:r w:rsidRPr="00802FF1">
          <w:rPr>
            <w:rFonts w:ascii="Courier New" w:eastAsia="Times New Roman" w:hAnsi="Courier New" w:cs="Courier New"/>
            <w:color w:val="073A5E"/>
            <w:spacing w:val="2"/>
            <w:sz w:val="20"/>
            <w:szCs w:val="20"/>
            <w:u w:val="single"/>
            <w:lang w:eastAsia="ru-RU"/>
          </w:rPr>
          <w:t>приказом</w:t>
        </w:r>
      </w:hyperlink>
      <w:r w:rsidRPr="00802FF1">
        <w:rPr>
          <w:rFonts w:ascii="Courier New" w:eastAsia="Times New Roman" w:hAnsi="Courier New" w:cs="Courier New"/>
          <w:color w:val="000000"/>
          <w:spacing w:val="2"/>
          <w:sz w:val="20"/>
          <w:szCs w:val="20"/>
          <w:lang w:eastAsia="ru-RU"/>
        </w:rPr>
        <w:t> Министра здравоохранения Республики Казахстан от 9 октября 2020 года № ҚР ДСМ-122/2020 "Об утверждении Правил проведения искусственного прерывания беременности и перечня медицинских и социальных показаний, а также противопоказаний для проведения искусственного прерывания беременности" (зарегистрирован в Реестре государственной регистрации нормативных правовых актов под № 21412) (далее – приказ № ҚР ДСМ-122/2020), состоящих на учете в медицинской организации ПМСП формируется на конец отчетного периода;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27) анализ работы по динамическому наблюдению ЖФВ, оздоровлению или достижению стойкой ремиссии экстрагенитальных заболеваний, охвату контрацепцией проводится ежеквартально заведующими отделений участковой службы, заместителями руководителей организаций ПМСП, внутренним аудитом с предоставлением информации в управления здравоохранения областей, городов республиканского значения и столицы;</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28) контроль деятельности по динамическому наблюдению ЖФВ осуществляют руководители медицинских организаций, оказывающих ПМСП, отчет о динамическом наблюдении ЖФВ составляется согласно </w:t>
      </w:r>
      <w:hyperlink r:id="rId66" w:anchor="z1088" w:history="1">
        <w:r w:rsidRPr="00802FF1">
          <w:rPr>
            <w:rFonts w:ascii="Courier New" w:eastAsia="Times New Roman" w:hAnsi="Courier New" w:cs="Courier New"/>
            <w:color w:val="073A5E"/>
            <w:spacing w:val="2"/>
            <w:sz w:val="20"/>
            <w:szCs w:val="20"/>
            <w:u w:val="single"/>
            <w:lang w:eastAsia="ru-RU"/>
          </w:rPr>
          <w:t>приложению 3-5</w:t>
        </w:r>
      </w:hyperlink>
      <w:r w:rsidRPr="00802FF1">
        <w:rPr>
          <w:rFonts w:ascii="Courier New" w:eastAsia="Times New Roman" w:hAnsi="Courier New" w:cs="Courier New"/>
          <w:color w:val="000000"/>
          <w:spacing w:val="2"/>
          <w:sz w:val="20"/>
          <w:szCs w:val="20"/>
          <w:lang w:eastAsia="ru-RU"/>
        </w:rPr>
        <w:t> к настоящему Стандарту.</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Пункт 55 - в редакции приказа Министра здравоохранения РК от 07.12.2022 </w:t>
      </w:r>
      <w:hyperlink r:id="rId67" w:anchor="z184"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56. Все данные обследования женщины, манипуляции и операции, назначения и рекомендации записываются врачом акушер-гинекологом в </w:t>
      </w:r>
      <w:hyperlink r:id="rId68" w:anchor="z3891" w:history="1">
        <w:r w:rsidRPr="00802FF1">
          <w:rPr>
            <w:rFonts w:ascii="Courier New" w:eastAsia="Times New Roman" w:hAnsi="Courier New" w:cs="Courier New"/>
            <w:color w:val="073A5E"/>
            <w:spacing w:val="2"/>
            <w:sz w:val="20"/>
            <w:szCs w:val="20"/>
            <w:u w:val="single"/>
            <w:lang w:eastAsia="ru-RU"/>
          </w:rPr>
          <w:t>медицинскую карту</w:t>
        </w:r>
      </w:hyperlink>
      <w:r w:rsidRPr="00802FF1">
        <w:rPr>
          <w:rFonts w:ascii="Courier New" w:eastAsia="Times New Roman" w:hAnsi="Courier New" w:cs="Courier New"/>
          <w:color w:val="000000"/>
          <w:spacing w:val="2"/>
          <w:sz w:val="20"/>
          <w:szCs w:val="20"/>
          <w:lang w:eastAsia="ru-RU"/>
        </w:rPr>
        <w:t> амбулаторного пациента по форме № 052/у, утвержденной приказом № ҚР ДСМ-175/2020.</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57. При установлении окончательного диагноза решается вопрос о лечении и диспансерном наблюдении за пациентом, согласно клиническим протоколам диагностики и лечения. На каждую женщину, подлежащую диспансерному наблюдению, заполняется </w:t>
      </w:r>
      <w:hyperlink r:id="rId69" w:anchor="z4400" w:history="1">
        <w:r w:rsidRPr="00802FF1">
          <w:rPr>
            <w:rFonts w:ascii="Courier New" w:eastAsia="Times New Roman" w:hAnsi="Courier New" w:cs="Courier New"/>
            <w:color w:val="073A5E"/>
            <w:spacing w:val="2"/>
            <w:sz w:val="20"/>
            <w:szCs w:val="20"/>
            <w:u w:val="single"/>
            <w:lang w:eastAsia="ru-RU"/>
          </w:rPr>
          <w:t>контрольная карта</w:t>
        </w:r>
      </w:hyperlink>
      <w:r w:rsidRPr="00802FF1">
        <w:rPr>
          <w:rFonts w:ascii="Courier New" w:eastAsia="Times New Roman" w:hAnsi="Courier New" w:cs="Courier New"/>
          <w:color w:val="000000"/>
          <w:spacing w:val="2"/>
          <w:sz w:val="20"/>
          <w:szCs w:val="20"/>
          <w:lang w:eastAsia="ru-RU"/>
        </w:rPr>
        <w:t> диспансерного наблюдения по форме № 055/у, утвержденной </w:t>
      </w:r>
      <w:hyperlink r:id="rId70" w:anchor="z3" w:history="1">
        <w:r w:rsidRPr="00802FF1">
          <w:rPr>
            <w:rFonts w:ascii="Courier New" w:eastAsia="Times New Roman" w:hAnsi="Courier New" w:cs="Courier New"/>
            <w:color w:val="073A5E"/>
            <w:spacing w:val="2"/>
            <w:sz w:val="20"/>
            <w:szCs w:val="20"/>
            <w:u w:val="single"/>
            <w:lang w:eastAsia="ru-RU"/>
          </w:rPr>
          <w:t>приказом</w:t>
        </w:r>
      </w:hyperlink>
      <w:r w:rsidRPr="00802FF1">
        <w:rPr>
          <w:rFonts w:ascii="Courier New" w:eastAsia="Times New Roman" w:hAnsi="Courier New" w:cs="Courier New"/>
          <w:color w:val="000000"/>
          <w:spacing w:val="2"/>
          <w:sz w:val="20"/>
          <w:szCs w:val="20"/>
          <w:lang w:eastAsia="ru-RU"/>
        </w:rPr>
        <w:t> № ҚР ДСМ-175/2020.</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58. Малые гинекологические операции и манипуляции проводятся при отсутствии противопоказаний амбулаторно: биопсия шейки матки, аспирация (шприцем) содержимого полости матки для цитологического исследования, диатермокоагуляция и (или) эксцизия шейки матки, криотерапия, лазеротерапия и радиоволновая коагуляция, вакуум-аспирация (безопасный аборт), медикаментозный аборт, введение и удаление внутриматочных контрацептивов. Малые гинекологические операции регистрируются в </w:t>
      </w:r>
      <w:hyperlink r:id="rId71" w:anchor="z2350" w:history="1">
        <w:r w:rsidRPr="00802FF1">
          <w:rPr>
            <w:rFonts w:ascii="Courier New" w:eastAsia="Times New Roman" w:hAnsi="Courier New" w:cs="Courier New"/>
            <w:color w:val="073A5E"/>
            <w:spacing w:val="2"/>
            <w:sz w:val="20"/>
            <w:szCs w:val="20"/>
            <w:u w:val="single"/>
            <w:lang w:eastAsia="ru-RU"/>
          </w:rPr>
          <w:t>форме учета операций</w:t>
        </w:r>
      </w:hyperlink>
      <w:r w:rsidRPr="00802FF1">
        <w:rPr>
          <w:rFonts w:ascii="Courier New" w:eastAsia="Times New Roman" w:hAnsi="Courier New" w:cs="Courier New"/>
          <w:color w:val="000000"/>
          <w:spacing w:val="2"/>
          <w:sz w:val="20"/>
          <w:szCs w:val="20"/>
          <w:lang w:eastAsia="ru-RU"/>
        </w:rPr>
        <w:t>/ манипуляций, по форме 019/у, утвержденной приказом № ҚР ДСМ-175/2020.</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59. Женщине, которой назначено лечение в стационарных условиях, в экстренных случаях выдается направление на госпитализацию, в случае плановой госпитализации направление выдается через Портал бюро госпитализации. Акушеркой участка производится запись в </w:t>
      </w:r>
      <w:hyperlink r:id="rId72" w:anchor="z3891" w:history="1">
        <w:r w:rsidRPr="00802FF1">
          <w:rPr>
            <w:rFonts w:ascii="Courier New" w:eastAsia="Times New Roman" w:hAnsi="Courier New" w:cs="Courier New"/>
            <w:color w:val="073A5E"/>
            <w:spacing w:val="2"/>
            <w:sz w:val="20"/>
            <w:szCs w:val="20"/>
            <w:u w:val="single"/>
            <w:lang w:eastAsia="ru-RU"/>
          </w:rPr>
          <w:t>медицинскую карту</w:t>
        </w:r>
      </w:hyperlink>
      <w:r w:rsidRPr="00802FF1">
        <w:rPr>
          <w:rFonts w:ascii="Courier New" w:eastAsia="Times New Roman" w:hAnsi="Courier New" w:cs="Courier New"/>
          <w:color w:val="000000"/>
          <w:spacing w:val="2"/>
          <w:sz w:val="20"/>
          <w:szCs w:val="20"/>
          <w:lang w:eastAsia="ru-RU"/>
        </w:rPr>
        <w:t> амбулаторного пациента (форма № 052/у) о фактической госпитализации женщины.</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60. При обращении беременной женщины за направлением для искусственного прерывания беременности, после определения срока беременности и отсутствии медицинских противопоказаний к искусственному прерыванию беременности (аборта), врач акушер-гинеколог МО амбулаторно-поликлинической помощи разъясняет опасность и вред прерывания беременности, проводит консультирование по вопросам охраны репродуктивного здоровья и индивидуального подбора современных средств и методов контрацепции, назначает необходимое обследование согласно клиническому протоколу диагностики и лечения. Госпитализация для искусственного прерывания беременности (аборта) производится через портал Бюро госпитализации, согласно </w:t>
      </w:r>
      <w:hyperlink r:id="rId73" w:anchor="z50" w:history="1">
        <w:r w:rsidRPr="00802FF1">
          <w:rPr>
            <w:rFonts w:ascii="Courier New" w:eastAsia="Times New Roman" w:hAnsi="Courier New" w:cs="Courier New"/>
            <w:color w:val="073A5E"/>
            <w:spacing w:val="2"/>
            <w:sz w:val="20"/>
            <w:szCs w:val="20"/>
            <w:u w:val="single"/>
            <w:lang w:eastAsia="ru-RU"/>
          </w:rPr>
          <w:t>приказу</w:t>
        </w:r>
      </w:hyperlink>
      <w:r w:rsidRPr="00802FF1">
        <w:rPr>
          <w:rFonts w:ascii="Courier New" w:eastAsia="Times New Roman" w:hAnsi="Courier New" w:cs="Courier New"/>
          <w:color w:val="000000"/>
          <w:spacing w:val="2"/>
          <w:sz w:val="20"/>
          <w:szCs w:val="20"/>
          <w:lang w:eastAsia="ru-RU"/>
        </w:rPr>
        <w:t> № ҚР ДСМ-122/2020.</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61. Участковый врач совместно с акушер-гинекологами координирует работу по предупреждению искусственных прерываний беременностей (абортов), индивидуальному подбору современных методов контрацепции, обучению женщин по использованию современных методов контрацепции, подбору постоянного эффективного метода контрацепции у женщин с тяжелыми экстрагенитальными заболеваниями, по предупреждению искусственного прерывания беременностей (абортов) и подбору постоянного эффективного метода контрацепции у девочек – подростков- в кабинете планирования семьи.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62. Оказание акушерско-гинекологической помощи сельскому населению в амбулаторных условиях оказывается в районных поликлиниках, в акушерско-гинекологических кабинетах врачебных амбулаторий, фельдшерско-акушерских и медицинских пунктах.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63. В малочисленных населенных пунктах, в которых отсутствуют специализированные медицинские организации (их структурные подразделения) отдельные функции лечащего врача могут возлагаться на фельдшера, медицинскую сестру или акушерку.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64. Сельскому населению отдаленных и труднодоступных районов, а также занятому отгонным животноводством, акушерско-гинекологическая помощь оказывается врачом акушер-гинекологом в составе выездных медицинских бригад.</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65. Врач акушер-гинеколог, входящий в состав выездной бригады специалистов, проводит: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профилактический осмотр женщин;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осмотр, обследование беременных и гинекологических больных;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при необходимости – оказание экстренной медицинской помощи;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обучение женщин методам и средствам контрацепции;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информационно-разъяснительную работу с населением в целях пропаганды здорового образа жизни, планирования семьи и охраны репродуктивного здоровья.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66. Женщины с благополучным акушерско-гинекологическим анамнезом, нормальным течением беременности в сельской местности, в период между выездами бригады, наблюдаются у акушера, фельдшера или медицинской сестры (брата) фельдшерско-акушерского пункта, медицинского пункта. При оказании медицинской помощи в амбулаторных условиях центра ПМСП наблюдение беременной осуществляет ВОП или участковый терапевт.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67. Для беременных с факторами риска, проживающих в сельской местности, намечается план диспансерного наблюдения и родоразрешения на соответствующем уровне согласно принципам регионализации перинатальной помощи, с указанием сроков госпитализации.</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68. Врачебно-консультативная комиссия районной больницы выдает заключение о переводе беременной на более легкую работу по </w:t>
      </w:r>
      <w:hyperlink r:id="rId74" w:anchor="z5193" w:history="1">
        <w:r w:rsidRPr="00802FF1">
          <w:rPr>
            <w:rFonts w:ascii="Courier New" w:eastAsia="Times New Roman" w:hAnsi="Courier New" w:cs="Courier New"/>
            <w:color w:val="073A5E"/>
            <w:spacing w:val="2"/>
            <w:sz w:val="20"/>
            <w:szCs w:val="20"/>
            <w:u w:val="single"/>
            <w:lang w:eastAsia="ru-RU"/>
          </w:rPr>
          <w:t>форме № 074/у</w:t>
        </w:r>
      </w:hyperlink>
      <w:r w:rsidRPr="00802FF1">
        <w:rPr>
          <w:rFonts w:ascii="Courier New" w:eastAsia="Times New Roman" w:hAnsi="Courier New" w:cs="Courier New"/>
          <w:color w:val="000000"/>
          <w:spacing w:val="2"/>
          <w:sz w:val="20"/>
          <w:szCs w:val="20"/>
          <w:lang w:eastAsia="ru-RU"/>
        </w:rPr>
        <w:t> "Врачебное заключение о переводе беременной на другую работу" или заключение ВКК по </w:t>
      </w:r>
      <w:hyperlink r:id="rId75" w:anchor="z2584" w:history="1">
        <w:r w:rsidRPr="00802FF1">
          <w:rPr>
            <w:rFonts w:ascii="Courier New" w:eastAsia="Times New Roman" w:hAnsi="Courier New" w:cs="Courier New"/>
            <w:color w:val="073A5E"/>
            <w:spacing w:val="2"/>
            <w:sz w:val="20"/>
            <w:szCs w:val="20"/>
            <w:u w:val="single"/>
            <w:lang w:eastAsia="ru-RU"/>
          </w:rPr>
          <w:t>форме № 026/у</w:t>
        </w:r>
      </w:hyperlink>
      <w:r w:rsidRPr="00802FF1">
        <w:rPr>
          <w:rFonts w:ascii="Courier New" w:eastAsia="Times New Roman" w:hAnsi="Courier New" w:cs="Courier New"/>
          <w:color w:val="000000"/>
          <w:spacing w:val="2"/>
          <w:sz w:val="20"/>
          <w:szCs w:val="20"/>
          <w:lang w:eastAsia="ru-RU"/>
        </w:rPr>
        <w:t> о предоставлении листа и справки о временной нетрудоспособности по беременности и родам.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 сроке беременности 36 недель осмотром районного акушера-гинеколога и по показаниям районных профильных специалистов определяется предполагаемый метод и уровень родоразрешения.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69. Организационно-методическую помощь акушерско-гинекологической службе района осуществляет организация, оказывающая акушерско-гинекологическую помощи областного уровня (перинатальный центр или акушерское отделение областной многопрофильной больницы), в которой непосредственное участие принимают главные штатные и внештатные специалисты управления здравоохранения городов и областей.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Организационно-методическая помощь проводится по следующим направлениям: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анализ показателей состояния здоровья матери и новорожденного и деятельности лечебно-профилактических учреждений;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мероприятия по совершенствованию охраны репродуктивного здоровья;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организация и проведение конференции, семинаров;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повышение квалификации врачей специалистов и подготовки кадров;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организация оказания выездной практической и консультативной помощи родовспомогательным учреждениям;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внедрение доказательных технологий в практику здравоохранения;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организация образовательной работы среди населения;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аналитическая работа, изучение динамики показателей;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организация системы медицинского учета и отчетности;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разработка перспективных и текущих планов;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проведение целевых проверок и экспертиз.</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Пункт 69 - в редакции приказа Министра здравоохранения РК от 07.12.2022 </w:t>
      </w:r>
      <w:hyperlink r:id="rId76" w:anchor="z229"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70. Врач по специальности "Медицинская генетика" обеспечивает: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консультирование по вопросам прогноза здорового потомства, рождения ребенка с ВПР и наследственными заболеваниями;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предоставление рекомендаций по прегравидарной подготовке, пренатальному скринингу, инвазивной пренатальной диагностике. По медицинским показаниям и при наличии информированного согласия беременной, применяются инвазивные методы пренатальной диагностики;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определение у беременной группы риска по развитию хромосомной и наследственной патологии у плода по результатам обследования;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участие в пренатальном консилиуме совместно с профильными специалистами для установления заключения состояния внутриутробного плода, прогноза развития и дальнейшей жизни новорожденного, определения тактики дальнейшего ведения беременности, срока и места родоразрешения.</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Пункт 70 - в редакции приказа Министра здравоохранения РК от 07.12.2022 </w:t>
      </w:r>
      <w:hyperlink r:id="rId77" w:anchor="z229"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71. При нежелании женщины сохранить беременность и при наличии медицинских и социальных противопоказаний для сохранения беременности врачи вышеуказанных специальностей направляют беременную женщину на консультацию к врачу акушеру-гинекологу для проведения искусственного прерывания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72. Участковые терапевты и ВОП организации здравоохранения, оказывающие ПМСП, осуществляют: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ежегодное обследование ЖФВ для своевременного выявления экстрагенитальной патологии и взятия на диспансерный учет;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динамическое наблюдение ЖФВ с наличием хронических экстрагенитальных заболеваний в соответствии с Правилами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утвержденными приказом № ҚР ДСМ-149/2020;</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консультирование, в том числе информационную работу по вопросам охраны репродуктивного здоровья и планирования семьи;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организацию охвата контрацепцией групп ЖФВ с хроническими экстрагенитальными заболеваниями;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информационную работу с подростками по вопросам охраны репродуктивного здоровья, планированию семьи, профилактике ранней половой жизни и нежелательной беременности, контрацепции;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проведение прегравидарной подготовки при планировании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 своевременное выявление беременности до 10 недель и обеспечение ранней постановки на учет беременных, в день обращения в медицинскую организацию, без учета наличия статуса застрахованности;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 проведение обязательных осмотров беременных в сроках 12 недель (или при первой явке) и в 30-32 недели беременности, а также по показаниям;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 тщательный сбора анамнеза и выявление острых и хронических экстрагенитальных заболеваний;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 назначение и контроль результатов флюорографии до беременности и после родов;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 ведение беременных женщин с физиологическим (неосложненным) течением беременности, при отсутствии врача акушер-гинеколога ведение беременности с патологическим (осложненным течением);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 консультирование беременных женщин и кормящих грудью матерей по вопросам преимущества исключительно грудного вскармливания (с рождения до 6 месяцев) и продолжительного грудного вскармливания до достижения ребенком возраста не менее двух лет;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 проведение обязательных осмотров родильниц на десятые и тридцатые сутки после родов, а также по показаниям;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14) проведение патронажных посещений женщин на дому в период беременности и после родов по показаниям;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15) проведение реабилитационных мероприятий женщинам с осложненными родами, самопроизвольным прерыванием беременности; после гинекологических оперативных вмешательств;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16) осуществление преемственности с акушерско-гинекологической, педиатрической и профильными службами;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17) профилактические и скрининговые осмотры женского населения;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18) осмотр диспансерных гинекологических больных не реже 1 раза в год;</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19) проведение мероприятий по санитарно-гигиеническому просвещению населения по профилактике заболеваний и укреплению репродуктивного здоровья, формированию здорового образа жизни.</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Пункт 72 - в редакции приказа Министра здравоохранения РК от 07.12.2022 </w:t>
      </w:r>
      <w:hyperlink r:id="rId78" w:anchor="z248"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73. Врач педиатр в амбулаторных условиях обеспечивает: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выявление детей с острыми и хроническими, в том числе гинекологическими заболеваниями;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информирование подростков по вопросам профилактики ранней половой жизни, охраны репродуктивного здоровья, планирования семьи и контрацепции;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своевременное выявление беременности у подростков и обеспечение комиссионного осмотра врачами акушер-гинекологами и психологами при согласии родителей и (или) законных представителей несовершеннолетних (опекунов) для решения дальнейшего ведения;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консультирование и обучение беременных и матерей по вопросам грудного вскармливания и методу лактационной аменореи, информирование женщин в послеродовом периоде по вопросам планирования семьи и контрацепции;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осуществление дородового и послеродового наблюдения.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74. Врач уролог, андролог в амбулаторных условиях обеспечивают консультирование женщин по профилактике и лечению ИППП, оценку состояния здоровья, оздоровление и лечение пациентов с урологической патологий всех возрастов, в том числе беременных женщин.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75. Врачи субъектов здравоохранения, осуществляющих деятельность в сфере профилактики ВИЧ-инфекции, обеспечивают информирование и консультирование пациентов по вопросам планирования семьи и предупреждения передачи ИППП, в том числе от матери к плоду, контроль и динамическое наблюдение за методом контрацепции.</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76. Для определения вируса иммунодефицита человека (далее – ВИЧ) беременная проходит обследование двукратно в течение беременности на ВИЧ – инфекцию после дотестового консультирования с получением и оформлением информированного согласия пациента на тестирование и ввода персональных данных в информационную систему МО, осуществляющей забор крови. В соответствии с </w:t>
      </w:r>
      <w:hyperlink r:id="rId79" w:anchor="z15" w:history="1">
        <w:r w:rsidRPr="00802FF1">
          <w:rPr>
            <w:rFonts w:ascii="Courier New" w:eastAsia="Times New Roman" w:hAnsi="Courier New" w:cs="Courier New"/>
            <w:color w:val="073A5E"/>
            <w:spacing w:val="2"/>
            <w:sz w:val="20"/>
            <w:szCs w:val="20"/>
            <w:u w:val="single"/>
            <w:lang w:eastAsia="ru-RU"/>
          </w:rPr>
          <w:t>приказом</w:t>
        </w:r>
      </w:hyperlink>
      <w:r w:rsidRPr="00802FF1">
        <w:rPr>
          <w:rFonts w:ascii="Courier New" w:eastAsia="Times New Roman" w:hAnsi="Courier New" w:cs="Courier New"/>
          <w:color w:val="000000"/>
          <w:spacing w:val="2"/>
          <w:sz w:val="20"/>
          <w:szCs w:val="20"/>
          <w:lang w:eastAsia="ru-RU"/>
        </w:rPr>
        <w:t> Министра здравоохранения Республики Казахстан от 27 ноября 2020 года № ҚР ДСМ-211/2020 "Об утверждении правил обязательного конфиденциального медицинского обследования на наличие ВИЧ-инфекции" (зарегистрирован в Реестре государственной регистрации нормативных правовых актов под № 21692) обследование на ВИЧ –инфекцию проводится беременным женщинам: двукратно – при постановке на учет по беременности и в сроке беременности 28-30 недель; перед прерыванием беременности в случае аборта, самопроизвольного выкидыша или замершей беременности; поступившим в организации родовспоможения на роды без результатов двукратного обследования на ВИЧ-инфекцию; обследованным однократно – более трех недель до поступления на роды; родившие вне организаций родовспоможения; относящиеся к ключевым группам; имеющим ВИЧ–положительного полового партнера или партнера, употребляющего инъекционные наркотические средства. Половым партнерам беременной женщины проводится обследование на наличие ВИЧ-инфекции однократно при постановке беременной на учет по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77. В кабинете планирования семьи оказывают медицинские услуги по планированию семьи, консультированию по вопросам охраны и укрепления репродуктивного здоровья, по применению современных методов контрацепции с целью профилактики абортов, подбору методов контрацепции в соответствии с классификацией контрацептивов по категориям и далее осуществляют контроль и динамическое наблюдение за эффективностью метода контрацепции, специально подготовленными медицинскими работниками, прошедшими подготовку по вопросам планирования семьи и охране репродуктивного здоровья.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78. Врачи, средние медицинские работники организаций ПМСП, консультативно-диагностических отделений (кабинетов) МО независимо от форм собственности, прошедшие общую подготовку по вопросам планирования семьи и охране репродуктивного здоровья, обеспечивают информирование, консультирование и оказание услуг по вопросам охраны и укрепления репродуктивного здоровья, по вопросам планирования семьи, применению современных методов контрацепции, проводят оценку основного заболевания, проводят подбор методов контрацепции .</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79. Координировать работу по планированию семьи, по вопросам охраны и укрепления репродуктивного здоровья, применению современных методов контрацепции, подбору методов контрацепции в кабинете планирования семьи с созданием базы данных о применении методов контрацепции.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80. Психологи и социальные работники организации здравоохранения оказывающей ПМСП, проводят информационные мероприятия с населением по вопросам охраны репродуктивного здоровья, планирования семьи, профилактике ранней половой жизни у подростков и нежелательной беременности, контрацепции, консультирование беременных и родильниц.</w:t>
      </w:r>
    </w:p>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Глава 4. Порядок организации оказания акушерско-гинекологической помощи в стационарных условиях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81. Медицинская помощь в стационарных условиях во время беременности, в родах, в послеродовом периоде и новорожденным предоставляется в медицинских организациях независимо от форм собственности или их соответствующих структурных подразделениях, имеющих круглосуточное медицинское наблюдение в рамках ГОБМП и в системе ОСМС в городских родильных домах, перинатальных центрах, акушерских отделениях многопрофильных и районных больниц. Женщинам с заболеваниями репродуктивных органов в отделениях гинекологии многопрофильных больниц и в хирургических отделениях районных больниц, имеющих гинекологические койки.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Перинатальный центр (акушерское отделение многопрофильной больницы) создается в областных центрах и осуществляет следующие функции: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оказывает консультативно-диагностическую помощь беременным с факторами риска для выбора тактики ведения беременности, родов, а также определение уровня оказания медицинской помощи;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осуществляет стационарную акушерско-гинекологическую, неонатологическую помощь, предназначен для госпитализации беременных, рожениц и родильниц с риском реализации перинатальной патологии, преждевременными родами при сроке гестации с 22 недели, могут быть также госпитализированы женщины с осложненной беременностью и родами;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оказывает все виды медицинской помощи беременным, роженицам, родильницам и больным новорожденным, нуждающихся в специализированной акушерской и неонатальной помощи, в том числе недоношенным новорожденным с массой тела 1500,0 грамм и менее, переведенных из организации более низкого уровня;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осуществляет хирургическую коррекцию врожденных аномалий развития у новорожденных (при наличии ресурсов).</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Пункт 81 - в редакции приказа Министра здравоохранения РК от 07.12.2022 </w:t>
      </w:r>
      <w:hyperlink r:id="rId80" w:anchor="z269"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82. В МО оказывающих акушерско-гинекологическую помощь в стационарных условиях, независимо от форм собственности осуществляются: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оказание в стационарных условиях консультативно-диагностической, лечебно-профилактической и реабилитационной помощи беременным, роженицам, родильницам и новорожденным;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составление плана ведения беременности, родов и послеродового периода с учетом индивидуального подхода;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ведение беременности, родов и послеродового периода в соответствии с клиническими протоколами диагностики и лечения, а также с планом ведения;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проведение консультирования беременных, рожениц и родильниц, осуществление контроля по соблюдению уровня оказания медицинской помощи;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проведение реабилитационных мероприятий матерям и новорожденным, в том числе уход за недоношенными новорожденными;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консультации по оказанию медицинской помощи беременным, роженицам, родильницам и новорожденным с использованием телемедицинской сети;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 преемственность и обмен информацией с МО ПМСП и МО, оказывающими акушерско-гинекологическую помощь в стационарных условиях региона, с республиканскими организациями здравоохранения;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 проведение сбора и анализа статистических данных основных показателей акушерско-гинекологической и неонатологической служб;</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 осуществление экспертизы временной нетрудоспособности, выдачи листа и справки о временной нетрудоспособности по беременности и родам, гинекологическим больным;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 организация выездных форм акушерско-гинекологической и неонатологической помощи женщинам и новорожденным;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 использование в своей деятельности современных и эффективных медицинских технологий профилактики, диагностики и лечения по рекомендациям Всемирной организации здравоохранения (далее - ВОЗ) и (или) детского фонда объединенных нации United Nations International Childrens Emergency Fund (ЮНИСЕФ), направленных на снижение материнской и перинатальной заболеваемости и смертности, сохранение и восстановление репродуктивного здоровья женщин;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 оказание реанимационной помощи и интенсивной терапии матерям и новорожденным, в том числе с низкой и экстремально низкой массой тела;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 осуществление медико-психологической помощи женщинам;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14) организация методической работы, повышение профессиональной подготовки врачей и среднего медицинского персонала по вопросам перинатальной помощи, проведение конференций и (или) совещаний по актуальным вопросам акушерства, гинекологии и перинатологии, а также проведение мастер-классов;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15) обеспечение реализации программ общественного здравоохранения для населения по вопросам перинатальной помощи, репродуктивного здоровья, безопасного материнства и грудного вскармливания.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83. Госпитализация беременных, рожениц, родильниц и пациенток с гинекологическими заболеваниями в организации здравоохранения всех форм собственности в рамках ГОБМП и ОСМС осуществляется: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в плановом порядке – по направлению специалистов ПМСП или организации здравоохранения независимо от формы собственности: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 соответствии с перечнем заболеваний по кодам Международной статистической классификации болезней и проблем, связанных со здоровьем 10 пересмотра (далее МКБ – 10) для преимущественного лечения в условиях круглосуточного стационара;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 соответствии с перечнем операций по кодам Международной статистической классификации болезней и проблем, связанных со здоровьем 9 пересмотра (далее МКБ – 9) для преимущественного лечения в условиях круглосуточного стационара;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по экстренным показаниям (включая выходные и праздничные дни) –вне зависимости от наличия направления.</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84. Плановая госпитализация беременных, рожениц, родильниц и пациенток с гинекологическими заболеваниями в стационар осуществляется по показаниям по направлению специалистов ПМСП или организации здравоохранения, независимо от формы собственности, через портал Бюро госпитализации с определением даты госпитализации врачом стационара. Направление беременных и рожениц на родоразрешение регистрируется в листе ожидания портала Бюро госпитализации со срока 37 недель с учетом уровня регионализации перинатальной помощи. По данному направлению госпитализация осуществляется в приемном отделении МО с заполнением врачом приемного отделения медицинской документации, утвержденной </w:t>
      </w:r>
      <w:hyperlink r:id="rId81" w:anchor="z3" w:history="1">
        <w:r w:rsidRPr="00802FF1">
          <w:rPr>
            <w:rFonts w:ascii="Courier New" w:eastAsia="Times New Roman" w:hAnsi="Courier New" w:cs="Courier New"/>
            <w:color w:val="073A5E"/>
            <w:spacing w:val="2"/>
            <w:sz w:val="20"/>
            <w:szCs w:val="20"/>
            <w:u w:val="single"/>
            <w:lang w:eastAsia="ru-RU"/>
          </w:rPr>
          <w:t>приказом</w:t>
        </w:r>
      </w:hyperlink>
      <w:r w:rsidRPr="00802FF1">
        <w:rPr>
          <w:rFonts w:ascii="Courier New" w:eastAsia="Times New Roman" w:hAnsi="Courier New" w:cs="Courier New"/>
          <w:color w:val="000000"/>
          <w:spacing w:val="2"/>
          <w:sz w:val="20"/>
          <w:szCs w:val="20"/>
          <w:lang w:eastAsia="ru-RU"/>
        </w:rPr>
        <w:t> № ҚР ДСМ-175/2020 при наличии у пациента медицинских показаний и после получения информированного согласия пациента на получение медицинской помощи в соответствии с </w:t>
      </w:r>
      <w:hyperlink r:id="rId82" w:anchor="z2150" w:history="1">
        <w:r w:rsidRPr="00802FF1">
          <w:rPr>
            <w:rFonts w:ascii="Courier New" w:eastAsia="Times New Roman" w:hAnsi="Courier New" w:cs="Courier New"/>
            <w:color w:val="073A5E"/>
            <w:spacing w:val="2"/>
            <w:sz w:val="20"/>
            <w:szCs w:val="20"/>
            <w:u w:val="single"/>
            <w:lang w:eastAsia="ru-RU"/>
          </w:rPr>
          <w:t>пунктом 3</w:t>
        </w:r>
      </w:hyperlink>
      <w:r w:rsidRPr="00802FF1">
        <w:rPr>
          <w:rFonts w:ascii="Courier New" w:eastAsia="Times New Roman" w:hAnsi="Courier New" w:cs="Courier New"/>
          <w:color w:val="000000"/>
          <w:spacing w:val="2"/>
          <w:sz w:val="20"/>
          <w:szCs w:val="20"/>
          <w:lang w:eastAsia="ru-RU"/>
        </w:rPr>
        <w:t> статьи 134 Кодекса.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85. Окончательная дата госпитализации определяется в день поступления в стационар с регистрацией факта госпитализации в журнале учета госпитализации и отказов от госпитализации портала Бюро госпитализации.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86. В случае выявления беременности у подростков врачом стационара обеспечивается комиссионный осмотр несовершеннолетней беременной врачами акушер-гинекологами и психологами при согласии родителей и (или) законных представителей несовершеннолетних (опекунов) для решения дальнейшего ведения. Согласие на оказание медицинской помощи в отношении несовершеннолетних дают их законные представители в соответствии со статьей 137 Кодекса.</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Пункт 86 - в редакции приказа Министра здравоохранения РК от 07.12.2022 </w:t>
      </w:r>
      <w:hyperlink r:id="rId83" w:anchor="z276"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87. Отказ от медицинской помощи с указанием возможных последствий оформляется записью в медицинских документах и подписывается пациентом либо ее законным представителем, а также медицинским работником в соответствии со </w:t>
      </w:r>
      <w:hyperlink r:id="rId84" w:anchor="z2163" w:history="1">
        <w:r w:rsidRPr="00802FF1">
          <w:rPr>
            <w:rFonts w:ascii="Courier New" w:eastAsia="Times New Roman" w:hAnsi="Courier New" w:cs="Courier New"/>
            <w:color w:val="073A5E"/>
            <w:spacing w:val="2"/>
            <w:sz w:val="20"/>
            <w:szCs w:val="20"/>
            <w:u w:val="single"/>
            <w:lang w:eastAsia="ru-RU"/>
          </w:rPr>
          <w:t>статьей 136</w:t>
        </w:r>
      </w:hyperlink>
      <w:r w:rsidRPr="00802FF1">
        <w:rPr>
          <w:rFonts w:ascii="Courier New" w:eastAsia="Times New Roman" w:hAnsi="Courier New" w:cs="Courier New"/>
          <w:color w:val="000000"/>
          <w:spacing w:val="2"/>
          <w:sz w:val="20"/>
          <w:szCs w:val="20"/>
          <w:lang w:eastAsia="ru-RU"/>
        </w:rPr>
        <w:t> Кодекса.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в том числе в электронном формате и подписывается медицинским работником.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организация вправе обратиться в орган опеки и попечительства и (или) в суд для защиты их интересов. в соответствии с </w:t>
      </w:r>
      <w:hyperlink r:id="rId85" w:anchor="z2168" w:history="1">
        <w:r w:rsidRPr="00802FF1">
          <w:rPr>
            <w:rFonts w:ascii="Courier New" w:eastAsia="Times New Roman" w:hAnsi="Courier New" w:cs="Courier New"/>
            <w:color w:val="073A5E"/>
            <w:spacing w:val="2"/>
            <w:sz w:val="20"/>
            <w:szCs w:val="20"/>
            <w:u w:val="single"/>
            <w:lang w:eastAsia="ru-RU"/>
          </w:rPr>
          <w:t>пунктом 4</w:t>
        </w:r>
      </w:hyperlink>
      <w:r w:rsidRPr="00802FF1">
        <w:rPr>
          <w:rFonts w:ascii="Courier New" w:eastAsia="Times New Roman" w:hAnsi="Courier New" w:cs="Courier New"/>
          <w:color w:val="000000"/>
          <w:spacing w:val="2"/>
          <w:sz w:val="20"/>
          <w:szCs w:val="20"/>
          <w:lang w:eastAsia="ru-RU"/>
        </w:rPr>
        <w:t> статьи 136 Кодекса.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88. Оказание медицинской помощи без согласия пациента допускается в отношении лиц, указанных в пункте 1 статьи 137 Кодекса.</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89. Решение об оказании медицинской помощи без согласия в отношении лиц, указанных в </w:t>
      </w:r>
      <w:hyperlink r:id="rId86" w:anchor="z2170" w:history="1">
        <w:r w:rsidRPr="00802FF1">
          <w:rPr>
            <w:rFonts w:ascii="Courier New" w:eastAsia="Times New Roman" w:hAnsi="Courier New" w:cs="Courier New"/>
            <w:color w:val="073A5E"/>
            <w:spacing w:val="2"/>
            <w:sz w:val="20"/>
            <w:szCs w:val="20"/>
            <w:u w:val="single"/>
            <w:lang w:eastAsia="ru-RU"/>
          </w:rPr>
          <w:t>пункте 1</w:t>
        </w:r>
      </w:hyperlink>
      <w:r w:rsidRPr="00802FF1">
        <w:rPr>
          <w:rFonts w:ascii="Courier New" w:eastAsia="Times New Roman" w:hAnsi="Courier New" w:cs="Courier New"/>
          <w:color w:val="000000"/>
          <w:spacing w:val="2"/>
          <w:sz w:val="20"/>
          <w:szCs w:val="20"/>
          <w:lang w:eastAsia="ru-RU"/>
        </w:rPr>
        <w:t> статьи 137 Кодекса, принимает консилиум, а при невозможности собрать консилиум – непосредственно медицинский работник с последующим уведомлением должностных лиц МО. Оказание медицинской помощи без согласия граждан продолжается до исчезновения вышеуказанных состояний.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90. Прием и регистрация пациенток в приемном отделении организации здравоохранения на получение плановой госпитализации осуществляется в рабочее время согласно утвержденному графику работы организации, в течение 60-ти минут с момента обращения. Экстренная медицинская помощь оказывается круглосуточно.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поступлении в стационар беременная, роженица и родильница предъявляет документ, удостоверяющий личность и обменно-уведомительную карту (Форма – 048/у "Обменная карта беременной и родильницы", утвержденной приказом № ҚР ДСМ-175/2020), направление на госпитализацию (если имеется) с указанием диагноза. В случае поступления пациентки по скорой помощи, то к вышеуказанным документам прилагается сопроводительный лист станции скорой медицинской помощи (Форма-088/у "Сопроводительный лист станции скорой медицинской помощи", утвержденной приказом № ҚР ДСМ-175/2020).</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Прием беременных женщин, рожениц и родильниц в профильный стационар, и время пребывания в приемном отделении пациенток устанавливаются после осмотра врачом приемного отделения.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Врач или акушерка приемного отделения собирает анамнез, включая эпидемиологический анамнез, проводит оценку общего состояния женщины, объективный осмотр, измерение температуры тела, веса, роста, пульса, артериального давления на обеих руках и определение акушерского статуса. Беременную или роженицу укладывают на кушетку, покрытую чистой подкладной, измеряют окружность живота, высоту стояния дна матки, определяют положение и предлежание плода, выслушивают и подсчитывают сердцебиение плода (число ударов в 1 минуту), определяют предполагаемую массу плода. Осмотр на зеркалах проводят всем поступающим пациенткам, а вагинальные исследования - по показаниям. Осуществляются смена одежды (женщина остается в своей чистой личной одежде и обуви), информирование женщин о применяемых эффективных технологиях ведения родов, перинатального ухода, о возможности проведения партнерских родов и грудного вскармливания.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На каждую пациентку в приемном отделении оформляют медицинскую документацию в электронном и/или бумажном формате: историю болезни/ родов (Форма-001/у "Медицинская карта стационарного пациента" утвержденной приказом № ҚР ДСМ-175/2020), производят соответствующую запись в журнале учета приема беременных, рожениц и родильниц.</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Из приемного отделения в сопровождении медицинского персонала женщина переводится в родовой блок или отделение патологии беременных, при наличии показаний ее транспортируют на каталке в сопровождении врача или акушерки.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переводе в родильную палату у роженицы берут в пробирку 5-7 миллилитр крови из вены для определения группы крови и резус принадлежность, пробирку подписывают (с указанием фамилии, имени и отчества роженицы, возраста, отделения, номера истории родов, даты и времени забора крови). Пробирку хранят в холодильнике родильного отделения в течение родов и раннего послеродового периода.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 случае обнаружения у беременной или роженицы заболеваний, представляющих эпидемиологическую опасность госпитализация проводится в изолированную/индивидуальную палату. При необходимости в приемном отделении организовывается консилиум.</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Пункт 90 - в редакции приказа Министра здравоохранения РК от 07.12.2022 </w:t>
      </w:r>
      <w:hyperlink r:id="rId87" w:anchor="z278"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91. Оказание медицинской помощи на платной основе осуществляется в соответствии с требованиями </w:t>
      </w:r>
      <w:hyperlink r:id="rId88" w:anchor="z3" w:history="1">
        <w:r w:rsidRPr="00802FF1">
          <w:rPr>
            <w:rFonts w:ascii="Courier New" w:eastAsia="Times New Roman" w:hAnsi="Courier New" w:cs="Courier New"/>
            <w:color w:val="073A5E"/>
            <w:spacing w:val="2"/>
            <w:sz w:val="20"/>
            <w:szCs w:val="20"/>
            <w:u w:val="single"/>
            <w:lang w:eastAsia="ru-RU"/>
          </w:rPr>
          <w:t>приказа</w:t>
        </w:r>
      </w:hyperlink>
      <w:r w:rsidRPr="00802FF1">
        <w:rPr>
          <w:rFonts w:ascii="Courier New" w:eastAsia="Times New Roman" w:hAnsi="Courier New" w:cs="Courier New"/>
          <w:color w:val="000000"/>
          <w:spacing w:val="2"/>
          <w:sz w:val="20"/>
          <w:szCs w:val="20"/>
          <w:lang w:eastAsia="ru-RU"/>
        </w:rPr>
        <w:t> Министра здравоохранения Республики Казахстан от 29 октября 2020 года № ҚР ДСМ-170/2020 "Об утверждении правил оказания платных услуг субъектами здравоохранения и типовой формы договора по предоставлению платных медицинских услуг" (зарегистрирован в Реестре государственной регистрации нормативных правовых актов под № 21559) и </w:t>
      </w:r>
      <w:hyperlink r:id="rId89" w:anchor="z2713" w:history="1">
        <w:r w:rsidRPr="00802FF1">
          <w:rPr>
            <w:rFonts w:ascii="Courier New" w:eastAsia="Times New Roman" w:hAnsi="Courier New" w:cs="Courier New"/>
            <w:color w:val="073A5E"/>
            <w:spacing w:val="2"/>
            <w:sz w:val="20"/>
            <w:szCs w:val="20"/>
            <w:u w:val="single"/>
            <w:lang w:eastAsia="ru-RU"/>
          </w:rPr>
          <w:t>статьей 202</w:t>
        </w:r>
      </w:hyperlink>
      <w:r w:rsidRPr="00802FF1">
        <w:rPr>
          <w:rFonts w:ascii="Courier New" w:eastAsia="Times New Roman" w:hAnsi="Courier New" w:cs="Courier New"/>
          <w:color w:val="000000"/>
          <w:spacing w:val="2"/>
          <w:sz w:val="20"/>
          <w:szCs w:val="20"/>
          <w:lang w:eastAsia="ru-RU"/>
        </w:rPr>
        <w:t> Кодекса.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92. При получении медицинской помощи в стационарных условиях пациенты получают исчерпывающую информацию о состоянии своего здоровья, включая данные о возможном риске и преимуществах, предлагаемых и альтернативных методах лечения, сведения о возможных последствиях отказа от лечения, информацию о диагнозе, прогнозе и плане лечебных мероприятий в доступной для пациента форме, а также разъяснения причин выписки домой или перевода в организацию здравоохранения.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93. Врач акушер-гинеколог осматривает пациента, поступившего для оказания медицинской помощи в стационарных условиях, прописывает необходимое пациенту лечение и осведомляет его о назначенных лечебно-диагностических мероприятиях.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Каждая беременная женщина с регулярной родовой деятельностью (роженицы) госпитализируется в отдельную индивидуальную родильную палату, которая оснащена жидким мылом, антисептиком, одноразовым полотенцем, наглядным настенным пособием по технике мытья рук, ковриком, мячом, шведской стенкой и функциональной кроватью. Для оказания психологической поддержки беременной на роды каждой женщины допускается партнер (член семьи или близкий человек), без клинических проявлений острых инфекционных заболеваний, в чистой одежде и сменной обуви. Дети до 18 лет в родильное отделение не допускаются.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С началом родовой деятельности в родильной палате акушеркой заполняются лист наблюдения и партограмма в реальном режиме, в бумажном формате. Беременной предоставляется возможность свободного выбора положения в родах и рожать в том положении, в котором она желает (сидя, стоя, лежа на боку, лежа на спине). В родильном отделении применение медикаментов в родах, а также медикаментозное обезболивание, фетальный мониторинг, вагинальные исследования, родостимуляция и родовозбуждение проводятся строго по показаниям, комиссионно. Роды каждой роженицы ведутся в отдельной индивидуальной палате, выжидательно, потуги регулируются самой беременной.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После рождения акушерка на браслетах и медальоне ребенка указывает фамилию, имя, отчество, номер истории родов матери, пол, массу, рост, время и дату рождения. Ребенка одевает в домашнюю чистую одежду (распашонка, ползунки, шапочка, носочки), накрывает теплым одеялом и укладывает рядом с матерью для совместного пребывания. В раннем послеродовом периоде динамическое наблюдение за родильницами и новорожденными осуществляется акушеркой и детской медицинской сестрой.</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Оснащение индивидуальной родовой палаты обеспечивается согласно </w:t>
      </w:r>
      <w:hyperlink r:id="rId90" w:anchor="z1090" w:history="1">
        <w:r w:rsidRPr="00802FF1">
          <w:rPr>
            <w:rFonts w:ascii="Courier New" w:eastAsia="Times New Roman" w:hAnsi="Courier New" w:cs="Courier New"/>
            <w:color w:val="073A5E"/>
            <w:spacing w:val="2"/>
            <w:sz w:val="20"/>
            <w:szCs w:val="20"/>
            <w:u w:val="single"/>
            <w:lang w:eastAsia="ru-RU"/>
          </w:rPr>
          <w:t>приложению 3-6</w:t>
        </w:r>
      </w:hyperlink>
      <w:r w:rsidRPr="00802FF1">
        <w:rPr>
          <w:rFonts w:ascii="Courier New" w:eastAsia="Times New Roman" w:hAnsi="Courier New" w:cs="Courier New"/>
          <w:color w:val="000000"/>
          <w:spacing w:val="2"/>
          <w:sz w:val="20"/>
          <w:szCs w:val="20"/>
          <w:lang w:eastAsia="ru-RU"/>
        </w:rPr>
        <w:t> к настоящему Стандарту.</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Пункт 93 - в редакции приказа Министра здравоохранения РК от 07.12.2022 </w:t>
      </w:r>
      <w:hyperlink r:id="rId91" w:anchor="z287"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94. Проведение лечебно-диагностических мероприятий, лекарственное обеспечение, организация лечебного питания и соответствующий уход пациенту осуществляются с момента поступления в стационар.</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95. Заведующий отделением проводит осмотр беременных, рожениц, родильниц и пациенток с гинекологическими заболеваниями в день поступления. В случае необходимости привлекает к осмотру заместителя руководителя по медицинской части и родовспоможению.</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96. Ответственный дежурный врач по стационару проводит осмотр беременных, рожениц, родильниц и пациенток с гинекологическими заболеваниями в день поступления в вечернее, ночное время, в выходные и праздничные дни с дежурными врачами.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97. Пациенты, находящиеся в стационаре, подлежат ежедневному осмотру лечащим врачом кроме выходных и праздничных дней, когда осмотр осуществляется дежурным медицинским персоналом, с назначением диагностических и лечебных манипуляций с занесением соответствующей записи в медицинскую карту. При утяжелении состояния беременной, роженицы, родильницы, новорожденного и пациенток с гинекологическими заболеваниями дежурный врач оповещает заведующего отделением, ответственного дежурного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98. На любом уровне оказания медицинской помощи беременным, роженицам, родильницам, пациентам с гинекологическими заболеваниями при затруднении в идентификации диагноза, неэффективности проводимого лечения, а также при иных показаниях, заведующий отделением и в случае необходимости, заместитель руководителя по медицинской части организует консультацию (осмотр пациента специалистом более высокой квалификации или профильным специалистом) или организует мультидисциплинарный консилиум.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99. Госпитализация беременных женщин со сроком гестации до 36 недель 6 дней, родильниц и женщин в постабортном периоде с доминирующей экстрагенитальной патологией при отсутствии или незначительной выраженности акушерских и гинекологических осложнений осуществляется в профильные специализированные МО или отделения многопрофильных больниц по показаниям в соответствии с клиническими протоколами, при их отсутствии – по решению консилиума врачей.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100. Женщины с постабортными и послеродовыми осложнениями госпитализируются в гинекологические отделения и (или) койки многопрофильных больниц, в хирургических отделениях районных больниц, имеющих гинекологические койки.</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Пункт 100 - в редакции приказа Министра здравоохранения РК от 07.12.2022 </w:t>
      </w:r>
      <w:hyperlink r:id="rId92" w:anchor="z293"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101. При поступлении в многопрофильный стационар беременных женщин до 36 недель беременности, страдающих хроническими заболеваниями, нуждающихся в лечении в специализированных отделениях многопрофильных стационаров, лечащий врач совместно с заведующим отделения и врачом акушером-гинекологом проводит осмотр для оценки тяжести течения заболевания, течения беременности и тактики лечения.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102. При экстрагенитальных заболеваниях, являющихся противопоказаниями к вынашиванию беременности, принимается комиссионное решение о целесообразности дальнейшего пролонгирования беременности с учетом риска для жизни матери и плода.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103. При тяжелых заболеваниях и осложнениях, угрожающих жизни беременной и родильницы, принимается комиссионное решение о переводе пациента в профильные МО республиканского уровня (при отсутствии противопоказаний для транспортировки).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104. Медицинская помощь в стационарных условиях женщинам вне и во время беременности, женщинам с заболеваниями репродуктивных органов оказывается в соответствии с клиническими протоколами диагностики и лечения.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105. В гинекологическое отделение по показаниям госпитализируют больных для консервативного и оперативного лечения.</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106. При установлении диагноза бесплодия, не поддающегося терапии, по показаниям супружеской паре или женщине, не состоящей в браке, применяются вспомогательные репродуктивные технологии в соответствии с </w:t>
      </w:r>
      <w:hyperlink r:id="rId93" w:anchor="z4" w:history="1">
        <w:r w:rsidRPr="00802FF1">
          <w:rPr>
            <w:rFonts w:ascii="Courier New" w:eastAsia="Times New Roman" w:hAnsi="Courier New" w:cs="Courier New"/>
            <w:color w:val="073A5E"/>
            <w:spacing w:val="2"/>
            <w:sz w:val="20"/>
            <w:szCs w:val="20"/>
            <w:u w:val="single"/>
            <w:lang w:eastAsia="ru-RU"/>
          </w:rPr>
          <w:t>Правилами</w:t>
        </w:r>
      </w:hyperlink>
      <w:r w:rsidRPr="00802FF1">
        <w:rPr>
          <w:rFonts w:ascii="Courier New" w:eastAsia="Times New Roman" w:hAnsi="Courier New" w:cs="Courier New"/>
          <w:color w:val="000000"/>
          <w:spacing w:val="2"/>
          <w:sz w:val="20"/>
          <w:szCs w:val="20"/>
          <w:lang w:eastAsia="ru-RU"/>
        </w:rPr>
        <w:t> и условиями проведения вспомогательных репродуктивных методов и технологий, утвержденными приказом Министра здравоохранения Республики Казахстан от 15 декабря 2020 года № ҚР ДСМ – 272/ 2020 "Об утверждении Правил и условий проведения вспомогательных репродуктивных методов и технологий" (зарегистрирован в Реестре государственной регистрации нормативных правовых актов под № 21816).</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107. При оказании медицинской помощи в стационарных условиях пациентам с резус отрицательной принадлежностью крови без явлений сенсибилизации проводить специфическую профилактику – введение анти-резус Rho (D) иммуноглобулина, после информированного согласия, при таких состояниях как:</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угроза выкидыша после 12+0 недель гестации;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продолжающееся кровотечение сразу после 12+0 недель гестации (шестинедельным интервалом);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полный или частичный самопроизвольный выкидыш в сроке 12+0 или больше недель гестации;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плановое хирургическое прерывание беременности, вне зависимости от срока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плановое медикаментозное прерывание беременности, вне зависимости от срока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проведение инвазивных процедур (амниоцентез, биопсия хориона, кордоцентез);</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наложении швов на шейку матки (при истмико-цервикальной недостаточности);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трофобластической болезни;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трансфузии резус-положительных тромбоцитов;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внутриматочных процедурах (амниодренирование, внедрение шунта, эмбриоредукция, лазер);</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дородовое кровотечение вне зависимости от срока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наружный акушерский поворот плода на головку (включая попытку);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редукции одного эмбриона после экстракорпорального оплодотворения (ЭКО);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любые абдоминальные травмы (прямая и (или) непрямая, острая и (или) тупая, открытая и (или) закрытая);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эктопической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антенатальной гибели плода.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резус-положительной крови отца ребенка и отсутствии резус-антител в крови матери, введение иммуноглобулина человека антирезус Rho (D) в 28-30 недель беременности однократно в дозе 250 мкг или 1250 ME.</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После родов резус положительным ребенком каждой несенсибилизированной RhD (–) отрицательной женщине, после информированного согласия, введение внутримышечно 1250 МЕ или 250 мкг не позднее 72 часов после родов;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Специфическая профилактика резус сенсибилизации анти – резус Rho(D) иммуноглобулином каждой несенсибилизированной RhD – отрицательной женщине снижает число сенсибилизированных женщин.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Профилактические мероприятия: переливание крови с учетом резус-фактора; сохранение первой беременности и введение анти-резус Rho (D) иммуноглобулина при вышеперечисленных состояниях являются гарантией предупреждения рождения детей с гемолитической болезнью новорожденных.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108. Оказание медицинской помощи, требующей интенсивного лечения и проведения реанимационных мероприятий, в организациях здравоохранения осуществляется в отделениях анестезиологии, реанимации и интенсивной терапии (далее – ОАРИТ) с привлечением профильных специалистов и проведением мультидисциплинарного консилиума.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109. Заместитель руководителя организации здравоохранения проводит осмотр пациентов ОАРИТ не менее двух раз в день: в начале рабочего дня и перед окончанием рабочего дня. При тяжелом и крайне тяжелом течении заболевания кратность проводимых осмотров зависит от динамики тяжести состояния. Заместитель руководителя обеспечивает кратность осмотра при неотложных состояниях не реже каждых трех часов, с указанием времени оказания неотложной помощи по часам и минутам.</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110. Госпитализация беременных осуществляется в зависимости от показаний для госпитализации беременных в МО, оказывающие акушерско-гинекологическую помощь в стационарных условиях, по уровням регионализации перинатальной помощи согласно </w:t>
      </w:r>
      <w:hyperlink r:id="rId94" w:anchor="z722" w:history="1">
        <w:r w:rsidRPr="00802FF1">
          <w:rPr>
            <w:rFonts w:ascii="Courier New" w:eastAsia="Times New Roman" w:hAnsi="Courier New" w:cs="Courier New"/>
            <w:color w:val="073A5E"/>
            <w:spacing w:val="2"/>
            <w:sz w:val="20"/>
            <w:szCs w:val="20"/>
            <w:u w:val="single"/>
            <w:lang w:eastAsia="ru-RU"/>
          </w:rPr>
          <w:t>приложению 4</w:t>
        </w:r>
      </w:hyperlink>
      <w:r w:rsidRPr="00802FF1">
        <w:rPr>
          <w:rFonts w:ascii="Courier New" w:eastAsia="Times New Roman" w:hAnsi="Courier New" w:cs="Courier New"/>
          <w:color w:val="000000"/>
          <w:spacing w:val="2"/>
          <w:sz w:val="20"/>
          <w:szCs w:val="20"/>
          <w:lang w:eastAsia="ru-RU"/>
        </w:rPr>
        <w:t> к настоящему Стандарту.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111. МО первого уровня регионализации перинатальной помощи предназначены для оказания медицинской помощи беременным и роженицам с неосложненным течением беременности и родов.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112. В структуре МО первого уровня регионализации перинатальной помощи организуются: индивидуальные родильные палаты, отделение для совместного пребывания матери и ребенка, палаты интенсивной терапии для новорожденных, клинико-диагностическая лаборатория, предусматриваются специализированные палаты для оказания медицинской помощи в стационарных условиях беременным, роженицам, родильницам и новорожденным с вероятным инфицированием коронавирусной инфекцией и клиническими проявлениями других видов инфекций .</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113. Организации второго уровня регионализации перинатальной помощи предназначены для женщин при неосложненной беременности, преждевременных родах в сроках гестации от 32 недель и более, а также для беременных, рожениц и родильниц, имеющих умеренные риски реализации перинатальной патологии и показания согласно показаниям для госпитализации беременных в МО, оказывающие акушерско-гинекологическую помощь в стационарных условиях, по уровням регионализации перинатальной помощи, приведенных в </w:t>
      </w:r>
      <w:hyperlink r:id="rId95" w:anchor="z722" w:history="1">
        <w:r w:rsidRPr="00802FF1">
          <w:rPr>
            <w:rFonts w:ascii="Courier New" w:eastAsia="Times New Roman" w:hAnsi="Courier New" w:cs="Courier New"/>
            <w:color w:val="073A5E"/>
            <w:spacing w:val="2"/>
            <w:sz w:val="20"/>
            <w:szCs w:val="20"/>
            <w:u w:val="single"/>
            <w:lang w:eastAsia="ru-RU"/>
          </w:rPr>
          <w:t>приложении 4</w:t>
        </w:r>
      </w:hyperlink>
      <w:r w:rsidRPr="00802FF1">
        <w:rPr>
          <w:rFonts w:ascii="Courier New" w:eastAsia="Times New Roman" w:hAnsi="Courier New" w:cs="Courier New"/>
          <w:color w:val="000000"/>
          <w:spacing w:val="2"/>
          <w:sz w:val="20"/>
          <w:szCs w:val="20"/>
          <w:lang w:eastAsia="ru-RU"/>
        </w:rPr>
        <w:t> к настоящему Стандарту.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114. В структуре МО второго уровня регионализации перинатальной помощи организуются, кроме подразделений с базовым оснащением: индивидуальные родильные палаты, отделение для совместного пребывания матери и ребенка, отделение реанимации и интенсивной терапии новорожденных с полным набором для реанимации, системами искуственной вентиляции легких (ИВЛ), Continuous Positive Airway Pressure (СРАР), кувезы, а также клинико-диагностическая лаборатория, биохимическая и бактериологическая лаборатория. Предусматриваются специализированные палаты для оказания медицинской помощи в стационарных условиях беременным, роженицам, родильницам и новорожденным с вероятным инфицированием коронавирусной инфекцией и клиническими проявлениями других видов инфекций. В штатном расписании для оказания помощи новорожденным предусмотривается круглосуточный пост неонатолога.</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115. МО третьего уровня регионализации перинатальной помощи предназначены для госпитализации беременных, рожениц и родильниц при осложненной беременности, с высоким риском реализации перинатальной патологии, преждевременными родами в сроках гестации от 22 до 32 недель, в соответствии с </w:t>
      </w:r>
      <w:hyperlink r:id="rId96" w:anchor="z722" w:history="1">
        <w:r w:rsidRPr="00802FF1">
          <w:rPr>
            <w:rFonts w:ascii="Courier New" w:eastAsia="Times New Roman" w:hAnsi="Courier New" w:cs="Courier New"/>
            <w:color w:val="073A5E"/>
            <w:spacing w:val="2"/>
            <w:sz w:val="20"/>
            <w:szCs w:val="20"/>
            <w:u w:val="single"/>
            <w:lang w:eastAsia="ru-RU"/>
          </w:rPr>
          <w:t>приложением 4</w:t>
        </w:r>
      </w:hyperlink>
      <w:r w:rsidRPr="00802FF1">
        <w:rPr>
          <w:rFonts w:ascii="Courier New" w:eastAsia="Times New Roman" w:hAnsi="Courier New" w:cs="Courier New"/>
          <w:color w:val="000000"/>
          <w:spacing w:val="2"/>
          <w:sz w:val="20"/>
          <w:szCs w:val="20"/>
          <w:lang w:eastAsia="ru-RU"/>
        </w:rPr>
        <w:t> к настоящему Стандарту. Третий уровень оказывает все виды медицинской помощи в стационарных условиях беременным, роженицам, родильницам и новорожденным, нуждающимся в специализированной акушерской и неонатальной помощи, в том числе недоношенным новорожденным с массой тела 1500,0 грамм и менее, переведенным из организации более низкого уровня. Предусматривается специализированное отделение с палатами для оказания медицинской помощи в стационарных условиях беременным, роженицам, родильницам и новорожденным с вероятным инфицированием коронавирусной инфекцией и клиническими проявлениями других видов инфекций.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116. В случае заблаговременной госпитализации беременной женщины группы высокого риска по реализации перинатальной патологии для родоразрешения в МО третьего уровня регионализации, дородовое наблюдение и оказание медицинской помощи проводится в рамках законченного стационарного случая в отделении патологии беременности.</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117. С началом родовой деятельности факт перевода из отделения патологии беременности фиксируется в </w:t>
      </w:r>
      <w:hyperlink r:id="rId97" w:anchor="z24" w:history="1">
        <w:r w:rsidRPr="00802FF1">
          <w:rPr>
            <w:rFonts w:ascii="Courier New" w:eastAsia="Times New Roman" w:hAnsi="Courier New" w:cs="Courier New"/>
            <w:color w:val="073A5E"/>
            <w:spacing w:val="2"/>
            <w:sz w:val="20"/>
            <w:szCs w:val="20"/>
            <w:u w:val="single"/>
            <w:lang w:eastAsia="ru-RU"/>
          </w:rPr>
          <w:t>медицинской карте</w:t>
        </w:r>
      </w:hyperlink>
      <w:r w:rsidRPr="00802FF1">
        <w:rPr>
          <w:rFonts w:ascii="Courier New" w:eastAsia="Times New Roman" w:hAnsi="Courier New" w:cs="Courier New"/>
          <w:color w:val="000000"/>
          <w:spacing w:val="2"/>
          <w:sz w:val="20"/>
          <w:szCs w:val="20"/>
          <w:lang w:eastAsia="ru-RU"/>
        </w:rPr>
        <w:t> стационарного больного, форме № 001/у и оформляется форма учета родов в соответствии с приказом № ҚР ДСМ – 175/2020.</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118. Организации родовспоможения третьего уровня регионализации перинатальной помощи обеспечиваются высококвалифицированным медицинским персоналом, владеющим современными эффективными перинатальными технологиями и оснащены современным лечебно-диагностическим оборудованием и лекарственными препаратами, имеет круглосуточный неонатальный пост, а также организуют: отделение реанимации и интенсивной терапии новорожденных, отделение совместного пребывания с матерью, отделение патологии новорожденных и выхаживания недоношенных, клинико-диагностическая, биохимическая и бактериологическая лаборатории.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119. В случае поступления беременных и родильниц не по профилю МО с возникшими неотложными состояниями, после стабилизации их состояния, осуществляется транспортировка в специализированный, многопрофильный стационар или в МО, оказывающие акушерско-гинекологическую помощь в стационарных условиях более высокого уровня без согласования (с предварительным уведомлением принимающей организации).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120. При нетранспортабельном состоянии беременных, рожениц, родильниц осуществляется вызов квалифицированных специалистов "на себя", оказание комплекса первичной реанимационной помощи при возникновении неотложных состояний, диагностика угрожающих состояний у матери и плода, решение вопроса о родоразрешении, проведение интенсивной и поддерживающей терапии до перевода на более высокий уровень.</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121. При отсутствии на территории региона МО нижестоящего уровня регионализации перинатальной помощи госпитализация беременных, родильниц, рожениц и новорожденных осуществляется в МО вышестоящего уровня регионализации перинатальной помощи, а также с учетом свободного выбора беременной, родильницы, роженицы.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122. Решение об определении уровня регионализации МО, оказывающих акушерско-гинекологическую помощь в стационарных условиях, принимают местные органы государственного управления здравоохранением областей, городов республиканского значения и столицы с учетом кадрового потенциала, оснащенности, доступности, транспортной инфраструктуры.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123. Беременные, родильницы и новорожденные, гинекологические больные, нуждающиеся в оказании высокотехнологических медицинских услуг, направляются в соответствующие МО.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124. Всем родильницам в послеродовом периоде обеспечивается оказание квалифицированной поддержки практики грудного вскармливания по первому требованию ребенка без установления временных промежутков; консультирование родильниц медицинскими работниками о преимуществах грудного вскармливания, о технике и кратности сцеживания грудного молока ручным способом, проводится визуальная оценка грудного вскармливания для предоставления практической помощи в правильном расположении и прикладывании ребенка к груди матери; обеспечивается постоянная поддержка грудного вскармливания, которую реализуют МО, дружественные к ребенку.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125. Всем родильницам в послеродовом периоде до выписки из МО, оказывающих акушерско-гинекологическую помощь в стационарных условиях, проводится флюорографическое или рентгенологическое обследование органов грудной клетки.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126. Соблюдаются и выполняются критерии выписки из организации здравоохранения, оказывающей помощь в стационарных условиях: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общепринятые исходы лечения (выздоровление, улучшение, без перемен, смерть, переведен в другую медицинскую организацию);</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письменное заявление пациента или ее законного представителя с незавершенным курсом лечения при отсутствии непосредственной опасности для жизни пациента или для окружающих;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случаи нарушения правил внутреннего распорядка, установленных организацией здравоохранения, а также создание препятствий для лечебно-диагностического процесса, ущемления прав пациентов на получение надлежащей медицинской помощи (при отсутствии непосредственной угрозы здоровью и жизни), о чем делается запись в медицинской карте.</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127. В день выписки родильниц из стационара проводится осмотр, оценка состояния, консультация о методике исключительно грудного вскармливания, о профилактике осложнений и тревожных признаках, пациенту выдается выписка из </w:t>
      </w:r>
      <w:hyperlink r:id="rId98" w:anchor="z5314" w:history="1">
        <w:r w:rsidRPr="00802FF1">
          <w:rPr>
            <w:rFonts w:ascii="Courier New" w:eastAsia="Times New Roman" w:hAnsi="Courier New" w:cs="Courier New"/>
            <w:color w:val="073A5E"/>
            <w:spacing w:val="2"/>
            <w:sz w:val="20"/>
            <w:szCs w:val="20"/>
            <w:u w:val="single"/>
            <w:lang w:eastAsia="ru-RU"/>
          </w:rPr>
          <w:t>медицинской карты</w:t>
        </w:r>
      </w:hyperlink>
      <w:r w:rsidRPr="00802FF1">
        <w:rPr>
          <w:rFonts w:ascii="Courier New" w:eastAsia="Times New Roman" w:hAnsi="Courier New" w:cs="Courier New"/>
          <w:color w:val="000000"/>
          <w:spacing w:val="2"/>
          <w:sz w:val="20"/>
          <w:szCs w:val="20"/>
          <w:lang w:eastAsia="ru-RU"/>
        </w:rPr>
        <w:t> по форме, утвержденной приказом № ҚР ДСМ-175/2020 (далее – форма № 077/у), в организацию ПМСП, передается выписка из истории родов и сведения о родильнице для активного посещения по фактическому месту проживания в электронном формате на электронный адрес организации ПМСП или в виде телефонного или письменного извещения.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128. Родильнице выдается медицинское свидетельство о рождении по форме № 041/у, утвержденной приказом № ҚР ДСМ-175/2020 (далее – форма № 041/у), для предоставления через некоммерческое акционерное общество Государственная Корпорация "Правительство для граждан" либо через веб-портал "электронного правительства" в регистрирующие органы для государственной регистрации рождения ребенка не позднее трех рабочих дней со дня его рождения и получения свидетельства о рождении ребенка.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129. В случае родов вне МО, в том числе и на дому, медицинское свидетельство о рождении оформляется в соответствии с документами, удостоверяющими личность матери, работниками МО родовспоможения, куда она обратилась в первые сутки после родов.</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130. В случае рождения ребенка вне МО и отсутствия медицинских документов, подтверждающих факт рождения ребенка, его происхождение устанавливается в соответствии с </w:t>
      </w:r>
      <w:hyperlink r:id="rId99" w:anchor="z1070" w:history="1">
        <w:r w:rsidRPr="00802FF1">
          <w:rPr>
            <w:rFonts w:ascii="Courier New" w:eastAsia="Times New Roman" w:hAnsi="Courier New" w:cs="Courier New"/>
            <w:color w:val="073A5E"/>
            <w:spacing w:val="2"/>
            <w:sz w:val="20"/>
            <w:szCs w:val="20"/>
            <w:u w:val="single"/>
            <w:lang w:eastAsia="ru-RU"/>
          </w:rPr>
          <w:t>пунктом 1</w:t>
        </w:r>
      </w:hyperlink>
      <w:r w:rsidRPr="00802FF1">
        <w:rPr>
          <w:rFonts w:ascii="Courier New" w:eastAsia="Times New Roman" w:hAnsi="Courier New" w:cs="Courier New"/>
          <w:color w:val="000000"/>
          <w:spacing w:val="2"/>
          <w:sz w:val="20"/>
          <w:szCs w:val="20"/>
          <w:lang w:eastAsia="ru-RU"/>
        </w:rPr>
        <w:t> статьи 47 Кодекса Республики Казахстан "О браке (супружестве) и семье" в судебном порядке.</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131. Организации здравоохранения осуществляют оповещение МО более высокого уровня регионализации перинатальной помощи и местные органы государственного управления здравоохранением областей, городов республиканского значения и столицы при выявлении в период поступления или нахождения в стационаре у беременной, роженицы, родильницы критического состояния в соответствии с Перечнем критических состояний беременных, рожениц и родильниц, подлежащих оповещению согласно </w:t>
      </w:r>
      <w:hyperlink r:id="rId100" w:anchor="z752" w:history="1">
        <w:r w:rsidRPr="00802FF1">
          <w:rPr>
            <w:rFonts w:ascii="Courier New" w:eastAsia="Times New Roman" w:hAnsi="Courier New" w:cs="Courier New"/>
            <w:color w:val="073A5E"/>
            <w:spacing w:val="2"/>
            <w:sz w:val="20"/>
            <w:szCs w:val="20"/>
            <w:u w:val="single"/>
            <w:lang w:eastAsia="ru-RU"/>
          </w:rPr>
          <w:t>приложению 5</w:t>
        </w:r>
      </w:hyperlink>
      <w:r w:rsidRPr="00802FF1">
        <w:rPr>
          <w:rFonts w:ascii="Courier New" w:eastAsia="Times New Roman" w:hAnsi="Courier New" w:cs="Courier New"/>
          <w:color w:val="000000"/>
          <w:spacing w:val="2"/>
          <w:sz w:val="20"/>
          <w:szCs w:val="20"/>
          <w:lang w:eastAsia="ru-RU"/>
        </w:rPr>
        <w:t> настоящего Стандарта.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132. В случае возникновения критических ситуаций у женщин следует соблюдать следующую схему оповещения: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в стационаре лечащий врач, заведующий отделением, ответственный дежурный врач:</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вызывает врача отделения реанимации и интенсивной терапии (если имеется), который прибывает на место в течение 2-5 минут (при наличии круглосуточного поста), при дежурстве на дому в течение 20-30 минут;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 течение 10 минут сообщает заместителю главного врача по лечебной работе о находящемся пациенте в критическом состоянии;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оказывает объем медицинской помощи в соответствии с клиническими протоколами диагностики и лечения;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своевременно заполняет и направляет в республиканские центры, курирующие вопросы родовспоможения и детства Карту беременной (роженицы, родильницы), находящейся в критическом состоянии согласно приложению 6 к настоящему Стандарту;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заместитель главного врача: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незамедлительно сообщает о создавшейся ситуации главному врачу; создает консилиум в течение 20-30 минут;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 течение 30 минут оповещает местные органы управления здравоохранения; при необходимости вызывает мобильную бригаду медицинской авиации (далее – МБМА);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обеспечивает необходимыми лекарственными средствами, медицинскими изделиями, кровью и ее компонентами для обеспечения лечения критического состояния пациентов;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местные органы государственного управления здравоохранением областей, городов республиканского значения и столицы: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составляют региональную персонифицированную (с указанием всех участников) схему оповещения при критических состояниях женщин;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своевременно оповещают о критических случаях республиканские центры, курирующие вопросы родовспоможения и детства;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осуществляют мониторинг критического случая каждые 3 часа до стабилизации состояния пациента;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обеспечивают МО лекарственными средствами, кровью и ее компонентами, и медицинским оборудованием первой необходимости;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обеспечивают своевременное проведение дистанционных медицинских услуг;</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координируют транспортировку женщин и новорожденных в передвижные медицинские комплексы;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обеспечивают полную готовность санитарного транспорта к оказанию неотложной помощи при транспортировке тяжелых больных, оснащение их в соответствие с регионализацией перинатальной помощи;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координируют и обеспечивают в круглосуточном режиме деятельность областной медицинской авиации;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предоставляют информацию об основных проблемах региона на разбор случаев материнской смертности, по принятию неотложных мер по снижению материнской и младенческой смертности;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МО республиканского уровня (научные и национальные центры, научно-исследовательские институты, республиканские клиники и центры) обеспечивают: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оказание дистанционных медицинских услуг и направление квалифицированных специалистов для оказания медицинской помощи в форме медицинской авиации в течение первых суток после поступления вызова;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беспрепятственную госпитализацию женщин (беременных, рожениц, родильниц), переведенных из организаций более низкого уровня и нуждающихся в оказании специализированной помощи на республиканском уровне;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высокотехнологичную медицинскую помощь (далее – ВТМП);</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готовность стационара к госпитализации больных в критическом состоянии;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республиканские центры курирующие вопросы родовспоможения и детства: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осуществляют ежедневный мониторинг критических случаев беременных, рожениц, родильниц и новорожденных;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 оперативном порядке осуществляют регистрацию, поступивших карт учета критических состояний;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ежедневно направляют сведения о критических состояниях в организацию, определяемой уполномоченным органом;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представляют анализ ситуации по регионам ежемесячно к 5 числу, следующим за отчетным в уполномоченный орган.</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Пункт 132 - в редакции приказа Министра здравоохранения РК от 07.12.2022 </w:t>
      </w:r>
      <w:hyperlink r:id="rId101" w:anchor="z295"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133. Транспортировка беременных, родильниц, рожениц в критическом состоянии на третий уровень перинатальной помощи, в областные и республиканские организации здравоохранения осуществляется по решению консилиума врачей с участием специалистов МБСА после восстановления гемодинамики и стабилизации жизненно важных функций с уведомлением принимающей МО.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134. Перед переводом врач информирует законных представителей и (или) родственников пациента о причинах перевода и об адресе принимающей организации с записью в медицинской документации и подписью информированной стороны.</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135. Основанием для оказания медицинской помощи беременным, родильницам, роженицам в форме </w:t>
      </w:r>
      <w:hyperlink r:id="rId102" w:anchor="z145" w:history="1">
        <w:r w:rsidRPr="00802FF1">
          <w:rPr>
            <w:rFonts w:ascii="Courier New" w:eastAsia="Times New Roman" w:hAnsi="Courier New" w:cs="Courier New"/>
            <w:color w:val="073A5E"/>
            <w:spacing w:val="2"/>
            <w:sz w:val="20"/>
            <w:szCs w:val="20"/>
            <w:u w:val="single"/>
            <w:lang w:eastAsia="ru-RU"/>
          </w:rPr>
          <w:t>медицинской авиации</w:t>
        </w:r>
      </w:hyperlink>
      <w:r w:rsidRPr="00802FF1">
        <w:rPr>
          <w:rFonts w:ascii="Courier New" w:eastAsia="Times New Roman" w:hAnsi="Courier New" w:cs="Courier New"/>
          <w:color w:val="000000"/>
          <w:spacing w:val="2"/>
          <w:sz w:val="20"/>
          <w:szCs w:val="20"/>
          <w:lang w:eastAsia="ru-RU"/>
        </w:rPr>
        <w:t> с использованием воздушного транспорта является наличие показаний для лечения в МО областного и республиканского уровня по профилю (без согласования с предварительным уведомлением принимающей МО).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136. Беременные, роженицы, родильницы перевозятся в сопровождении бригады скорой медицинской помощи (далее – СМП) в санитарном автотранспорте или воздушном транспорте в сопровождении МБМА с привлечением квалифицированных специалистов.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137. В случаях определения специалистами бригады СМП или МБМА невозможности транспортировки в связи с тяжестью состояния пациента в МО более высокого уровня, медицинская помощь оказывается по месту нахождения пациента с привлечением квалифицированных специалистов из МО третьего уровня регионализации перинатальной помощи и (или) республиканского уровня.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138. Медицинская документация (обменная карта беременной, выписка из истории болезни или родов направляющей медицинской организации) своевременно оформляется специалистами направляющей медицинской организации и отправляется вместе с пациентом.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139. Бригада СМП или МБМА по пути следования (транспортировки) оказывает медицинскую помощь в соответствии с клиническими протоколами диагностики и лечения. Пациент, транспортированный бригадой СМП или МБМА, осматривается врачом (консилиумом) принимающей организации незамедлительно.</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140. Бригада СМП или МБМА обеспечивается Минимальным перечнем оснащения для транспортировки беременных, рожениц и родильниц в соответствии с </w:t>
      </w:r>
      <w:hyperlink r:id="rId103" w:anchor="z773" w:history="1">
        <w:r w:rsidRPr="00802FF1">
          <w:rPr>
            <w:rFonts w:ascii="Courier New" w:eastAsia="Times New Roman" w:hAnsi="Courier New" w:cs="Courier New"/>
            <w:color w:val="073A5E"/>
            <w:spacing w:val="2"/>
            <w:sz w:val="20"/>
            <w:szCs w:val="20"/>
            <w:u w:val="single"/>
            <w:lang w:eastAsia="ru-RU"/>
          </w:rPr>
          <w:t>приложением 7</w:t>
        </w:r>
      </w:hyperlink>
      <w:r w:rsidRPr="00802FF1">
        <w:rPr>
          <w:rFonts w:ascii="Courier New" w:eastAsia="Times New Roman" w:hAnsi="Courier New" w:cs="Courier New"/>
          <w:color w:val="000000"/>
          <w:spacing w:val="2"/>
          <w:sz w:val="20"/>
          <w:szCs w:val="20"/>
          <w:lang w:eastAsia="ru-RU"/>
        </w:rPr>
        <w:t> к настоящему Стандарту.</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141. Специалисты бригады СМП или МБМА обеспечивают ведение медицинской документации, отражающей мониторинг состояния во время транспортировки женщины, обеспечивают ведение медицинской документации в соответствии с формами учетной медицинской документации в области здравоохранения, утвержденными </w:t>
      </w:r>
      <w:hyperlink r:id="rId104" w:anchor="z5" w:history="1">
        <w:r w:rsidRPr="00802FF1">
          <w:rPr>
            <w:rFonts w:ascii="Courier New" w:eastAsia="Times New Roman" w:hAnsi="Courier New" w:cs="Courier New"/>
            <w:color w:val="073A5E"/>
            <w:spacing w:val="2"/>
            <w:sz w:val="20"/>
            <w:szCs w:val="20"/>
            <w:u w:val="single"/>
            <w:lang w:eastAsia="ru-RU"/>
          </w:rPr>
          <w:t>приказом</w:t>
        </w:r>
      </w:hyperlink>
      <w:r w:rsidRPr="00802FF1">
        <w:rPr>
          <w:rFonts w:ascii="Courier New" w:eastAsia="Times New Roman" w:hAnsi="Courier New" w:cs="Courier New"/>
          <w:color w:val="000000"/>
          <w:spacing w:val="2"/>
          <w:sz w:val="20"/>
          <w:szCs w:val="20"/>
          <w:lang w:eastAsia="ru-RU"/>
        </w:rPr>
        <w:t> № ҚР ДСМ-175/2020, в том числе обепечивают ведение Протокола транспортировки беременной, роженицы и родильницы согласно </w:t>
      </w:r>
      <w:hyperlink r:id="rId105" w:anchor="z787" w:history="1">
        <w:r w:rsidRPr="00802FF1">
          <w:rPr>
            <w:rFonts w:ascii="Courier New" w:eastAsia="Times New Roman" w:hAnsi="Courier New" w:cs="Courier New"/>
            <w:color w:val="073A5E"/>
            <w:spacing w:val="2"/>
            <w:sz w:val="20"/>
            <w:szCs w:val="20"/>
            <w:u w:val="single"/>
            <w:lang w:eastAsia="ru-RU"/>
          </w:rPr>
          <w:t>приложению 8</w:t>
        </w:r>
      </w:hyperlink>
      <w:r w:rsidRPr="00802FF1">
        <w:rPr>
          <w:rFonts w:ascii="Courier New" w:eastAsia="Times New Roman" w:hAnsi="Courier New" w:cs="Courier New"/>
          <w:color w:val="000000"/>
          <w:spacing w:val="2"/>
          <w:sz w:val="20"/>
          <w:szCs w:val="20"/>
          <w:lang w:eastAsia="ru-RU"/>
        </w:rPr>
        <w:t> к настоящему Стандарту и предоставляют его в медицинскую организацию при госпитализации и в региональный филиал медицинской авиации.</w:t>
      </w:r>
    </w:p>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Глава 5. Рекомендуемый штат работников организаций здравоохранения, оказывающих акушерско-гинекологическую помощь</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142. Штаты организаций, оказывающих акушерско-гинекологическую помощь населению, за исключением организаций, являющихся государственными предприятиями на праве хозяйственного ведения, устанавливаются в соответствии со штатными </w:t>
      </w:r>
      <w:hyperlink r:id="rId106" w:anchor="z15" w:history="1">
        <w:r w:rsidRPr="00802FF1">
          <w:rPr>
            <w:rFonts w:ascii="Courier New" w:eastAsia="Times New Roman" w:hAnsi="Courier New" w:cs="Courier New"/>
            <w:color w:val="073A5E"/>
            <w:spacing w:val="2"/>
            <w:sz w:val="20"/>
            <w:szCs w:val="20"/>
            <w:u w:val="single"/>
            <w:lang w:eastAsia="ru-RU"/>
          </w:rPr>
          <w:t>нормативами</w:t>
        </w:r>
      </w:hyperlink>
      <w:r w:rsidRPr="00802FF1">
        <w:rPr>
          <w:rFonts w:ascii="Courier New" w:eastAsia="Times New Roman" w:hAnsi="Courier New" w:cs="Courier New"/>
          <w:color w:val="000000"/>
          <w:spacing w:val="2"/>
          <w:sz w:val="20"/>
          <w:szCs w:val="20"/>
          <w:lang w:eastAsia="ru-RU"/>
        </w:rPr>
        <w:t>, утвержденным приказом Министра здравоохранения Республики Казахстан от 25 ноября 2020 года № ҚР ДСМ-205/2020 "Об утверждении минимальных нормативов обеспеченности регионов медицинскими работниками" (зарегистрирован в Реестре государственной регистрации нормативных правовых актов под № 21679). Штатные единицы родовспомогательных организаций (родильного дома, перинатального центра, акушерского отделения многопрофильных и районных больниц) формируются согласно </w:t>
      </w:r>
      <w:hyperlink r:id="rId107" w:anchor="z1092" w:history="1">
        <w:r w:rsidRPr="00802FF1">
          <w:rPr>
            <w:rFonts w:ascii="Courier New" w:eastAsia="Times New Roman" w:hAnsi="Courier New" w:cs="Courier New"/>
            <w:color w:val="073A5E"/>
            <w:spacing w:val="2"/>
            <w:sz w:val="20"/>
            <w:szCs w:val="20"/>
            <w:u w:val="single"/>
            <w:lang w:eastAsia="ru-RU"/>
          </w:rPr>
          <w:t>приложению 9</w:t>
        </w:r>
      </w:hyperlink>
      <w:r w:rsidRPr="00802FF1">
        <w:rPr>
          <w:rFonts w:ascii="Courier New" w:eastAsia="Times New Roman" w:hAnsi="Courier New" w:cs="Courier New"/>
          <w:color w:val="000000"/>
          <w:spacing w:val="2"/>
          <w:sz w:val="20"/>
          <w:szCs w:val="20"/>
          <w:lang w:eastAsia="ru-RU"/>
        </w:rPr>
        <w:t> к настоящему Стандарту.</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Пункт 142 - в редакции приказа Министра здравоохранения РК от 07.12.2022 </w:t>
      </w:r>
      <w:hyperlink r:id="rId108" w:anchor="z326"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Глава 6. Рекомендуемое оснащение медицинскими изделиями организаций здравоохранения, оказывающих акушерско-гинекологическую помощь</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143. Основное рекомендуемое оснащение медицинскими изделиями организаций здравоохранения, оказывающих акушерско-гинекологическую помощь осуществляется в соответствии с требованиями </w:t>
      </w:r>
      <w:hyperlink r:id="rId109" w:anchor="z15" w:history="1">
        <w:r w:rsidRPr="00802FF1">
          <w:rPr>
            <w:rFonts w:ascii="Courier New" w:eastAsia="Times New Roman" w:hAnsi="Courier New" w:cs="Courier New"/>
            <w:color w:val="073A5E"/>
            <w:spacing w:val="2"/>
            <w:sz w:val="20"/>
            <w:szCs w:val="20"/>
            <w:u w:val="single"/>
            <w:lang w:eastAsia="ru-RU"/>
          </w:rPr>
          <w:t>приказа</w:t>
        </w:r>
      </w:hyperlink>
      <w:r w:rsidRPr="00802FF1">
        <w:rPr>
          <w:rFonts w:ascii="Courier New" w:eastAsia="Times New Roman" w:hAnsi="Courier New" w:cs="Courier New"/>
          <w:color w:val="000000"/>
          <w:spacing w:val="2"/>
          <w:sz w:val="20"/>
          <w:szCs w:val="20"/>
          <w:lang w:eastAsia="ru-RU"/>
        </w:rPr>
        <w:t> Министра здравоохранения Республики Казахстан от 29 октября 2020 года 3 КР ДСМ – 167/2020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 (далее – приказ № ҚР ДСМ – 167/2020), с текущей потребностью согласно заявкам организаций здравоохранения.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144. При оказании экстренной медицинской помощи беременным, роженицам, родильницам, новорожденным детям, проведения профилактических осмотров и приема больных в амбулаторных условиях выездные бригады оснащаются следующими необходимыми для работы на месте инвентарем, медицинским оборудованием, набором инструментов, лекарственными средствами: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одноразовые гинекологические наборы для проведения осмотров женщин;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предметные стекла;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пульсоксиметры;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тонометры;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термометры;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экспресс-анализатор мочи;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 экспресс-анализатор определения уровня глюкозы в крови;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 портативные аппараты для ультразвукового исследования;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 фетальный кардиомонитор;</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 переносной электрокардиограф;</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 наборы для проведения контрацепции;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 рефлексный молоточек;</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 транспортный аппарат искусственной вентиляции легких;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14) портативный кардиомонитор;</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15) кислородный концентратор;</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16) инфузионный шприцевой насос (перфузор и (или) дозатор);</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17) электрический отсос;</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18) ручной аппарат для искусственной вентиляции легких (мешок Амбу);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19) реанимационные наборы: ларингоскоп, интубационные трубки, батарейки для ларингоскопа, воздуховоды;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20) аспирационные катетеры: СН № 14, № 16, № 18;</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21) набор для приема родов;</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22) наборы (укладки) для оказания экстренной медицинской помощи при акушерских кровотечениях, тяжелой преэклампсии, эклампсии и шоке в пластиковых чемоданах c перечнем лекарственных средств и медицинских изделий для оказания экстренной медицинской помощи при акушерских кровотечениях, тяжелой преэклампсии, эклампсии и анафилактическом шоке согласно </w:t>
      </w:r>
      <w:hyperlink r:id="rId110" w:anchor="z474" w:history="1">
        <w:r w:rsidRPr="00802FF1">
          <w:rPr>
            <w:rFonts w:ascii="Courier New" w:eastAsia="Times New Roman" w:hAnsi="Courier New" w:cs="Courier New"/>
            <w:color w:val="073A5E"/>
            <w:spacing w:val="2"/>
            <w:sz w:val="20"/>
            <w:szCs w:val="20"/>
            <w:u w:val="single"/>
            <w:lang w:eastAsia="ru-RU"/>
          </w:rPr>
          <w:t>приложению 1</w:t>
        </w:r>
      </w:hyperlink>
      <w:r w:rsidRPr="00802FF1">
        <w:rPr>
          <w:rFonts w:ascii="Courier New" w:eastAsia="Times New Roman" w:hAnsi="Courier New" w:cs="Courier New"/>
          <w:color w:val="000000"/>
          <w:spacing w:val="2"/>
          <w:sz w:val="20"/>
          <w:szCs w:val="20"/>
          <w:lang w:eastAsia="ru-RU"/>
        </w:rPr>
        <w:t> к настоящему Стандарту, набор для реанимации новорожденных, электронные весы для новорожденных, транспортный кувез.</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145. Структурные отделения организаций здравоохранения, оказывающих акушерско-гинекологическую помощь формируются согласно </w:t>
      </w:r>
      <w:hyperlink r:id="rId111" w:anchor="z1096" w:history="1">
        <w:r w:rsidRPr="00802FF1">
          <w:rPr>
            <w:rFonts w:ascii="Courier New" w:eastAsia="Times New Roman" w:hAnsi="Courier New" w:cs="Courier New"/>
            <w:color w:val="073A5E"/>
            <w:spacing w:val="2"/>
            <w:sz w:val="20"/>
            <w:szCs w:val="20"/>
            <w:u w:val="single"/>
            <w:lang w:eastAsia="ru-RU"/>
          </w:rPr>
          <w:t>приложению 10</w:t>
        </w:r>
      </w:hyperlink>
      <w:r w:rsidRPr="00802FF1">
        <w:rPr>
          <w:rFonts w:ascii="Courier New" w:eastAsia="Times New Roman" w:hAnsi="Courier New" w:cs="Courier New"/>
          <w:color w:val="000000"/>
          <w:spacing w:val="2"/>
          <w:sz w:val="20"/>
          <w:szCs w:val="20"/>
          <w:lang w:eastAsia="ru-RU"/>
        </w:rPr>
        <w:t> к настоящему Стандарту.</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color w:val="FF0000"/>
          <w:sz w:val="20"/>
          <w:szCs w:val="20"/>
          <w:bdr w:val="none" w:sz="0" w:space="0" w:color="auto" w:frame="1"/>
          <w:lang w:eastAsia="ru-RU"/>
        </w:rPr>
        <w:t>      Сноска. Стандарт дополнен пунктом 145 в соответствии с приказом Министра здравоохранения РК от 07.12.2022 </w:t>
      </w:r>
      <w:hyperlink r:id="rId112" w:anchor="z328" w:history="1">
        <w:r w:rsidRPr="00802FF1">
          <w:rPr>
            <w:rFonts w:ascii="Times New Roman" w:eastAsia="Times New Roman" w:hAnsi="Times New Roman" w:cs="Times New Roman"/>
            <w:color w:val="073A5E"/>
            <w:sz w:val="20"/>
            <w:szCs w:val="20"/>
            <w:u w:val="single"/>
            <w:lang w:eastAsia="ru-RU"/>
          </w:rPr>
          <w:t>№ ҚР ДСМ-156</w:t>
        </w:r>
      </w:hyperlink>
      <w:r w:rsidRPr="00802FF1">
        <w:rPr>
          <w:rFonts w:ascii="Times New Roman" w:eastAsia="Times New Roman" w:hAnsi="Times New Roman" w:cs="Times New Roman"/>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802FF1">
        <w:rPr>
          <w:rFonts w:ascii="Times New Roman" w:eastAsia="Times New Roman" w:hAnsi="Times New Roman" w:cs="Times New Roman"/>
          <w:sz w:val="20"/>
          <w:szCs w:val="20"/>
          <w:lang w:eastAsia="ru-RU"/>
        </w:rPr>
        <w:br/>
      </w:r>
    </w:p>
    <w:tbl>
      <w:tblPr>
        <w:tblW w:w="13380" w:type="dxa"/>
        <w:tblCellMar>
          <w:left w:w="0" w:type="dxa"/>
          <w:right w:w="0" w:type="dxa"/>
        </w:tblCellMar>
        <w:tblLook w:val="04A0" w:firstRow="1" w:lastRow="0" w:firstColumn="1" w:lastColumn="0" w:noHBand="0" w:noVBand="1"/>
      </w:tblPr>
      <w:tblGrid>
        <w:gridCol w:w="8420"/>
        <w:gridCol w:w="4960"/>
      </w:tblGrid>
      <w:tr w:rsidR="00802FF1" w:rsidRPr="00802FF1" w:rsidTr="00802FF1">
        <w:tc>
          <w:tcPr>
            <w:tcW w:w="4644"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bookmarkStart w:id="4" w:name="z474"/>
            <w:bookmarkEnd w:id="4"/>
            <w:r w:rsidRPr="00802FF1">
              <w:rPr>
                <w:rFonts w:ascii="Times New Roman" w:eastAsia="Times New Roman" w:hAnsi="Times New Roman" w:cs="Times New Roman"/>
                <w:sz w:val="20"/>
                <w:szCs w:val="20"/>
                <w:lang w:eastAsia="ru-RU"/>
              </w:rPr>
              <w:t>Приложение 1</w:t>
            </w:r>
            <w:r w:rsidRPr="00802FF1">
              <w:rPr>
                <w:rFonts w:ascii="Times New Roman" w:eastAsia="Times New Roman" w:hAnsi="Times New Roman" w:cs="Times New Roman"/>
                <w:sz w:val="20"/>
                <w:szCs w:val="20"/>
                <w:lang w:eastAsia="ru-RU"/>
              </w:rPr>
              <w:br/>
              <w:t>к Стандарту</w:t>
            </w:r>
            <w:r w:rsidRPr="00802FF1">
              <w:rPr>
                <w:rFonts w:ascii="Times New Roman" w:eastAsia="Times New Roman" w:hAnsi="Times New Roman" w:cs="Times New Roman"/>
                <w:sz w:val="20"/>
                <w:szCs w:val="20"/>
                <w:lang w:eastAsia="ru-RU"/>
              </w:rPr>
              <w:br/>
              <w:t>организации оказания</w:t>
            </w:r>
            <w:r w:rsidRPr="00802FF1">
              <w:rPr>
                <w:rFonts w:ascii="Times New Roman" w:eastAsia="Times New Roman" w:hAnsi="Times New Roman" w:cs="Times New Roman"/>
                <w:sz w:val="20"/>
                <w:szCs w:val="20"/>
                <w:lang w:eastAsia="ru-RU"/>
              </w:rPr>
              <w:br/>
              <w:t>акушерско-гинекологической помощи</w:t>
            </w:r>
            <w:r w:rsidRPr="00802FF1">
              <w:rPr>
                <w:rFonts w:ascii="Times New Roman" w:eastAsia="Times New Roman" w:hAnsi="Times New Roman" w:cs="Times New Roman"/>
                <w:sz w:val="20"/>
                <w:szCs w:val="20"/>
                <w:lang w:eastAsia="ru-RU"/>
              </w:rPr>
              <w:br/>
              <w:t>в Республике Казахстан</w:t>
            </w:r>
          </w:p>
        </w:tc>
      </w:tr>
    </w:tbl>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Перечень лекарственных средств и медицинских изделий для оказания экстренной медицинской помощи при акушерских кровотечениях, тяжелой преэклампсии, эклампсии и анафилактическом шоке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Перечень лекарственных средств и медицинских изделий для оказания экстренной медицинской помощи при акушерских кровотечениях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раствор натрия хлорида 0,9% по 500 мл с держателями – 4 флакона;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окситоцин – 1 упаковка;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мизопростол – 2 упаковки;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шприцы по 5,0 – 5 штук, по 10,0 – 5 штук;</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система для крови – 2 штуки;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система для инфузии – 3 штуки;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 вазофиксы №№14 – 16 – 2 штуки;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 стерильные перчатки №7-8 – 6 пар;</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 тегадерм или лейкопластырь;</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 жгут;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 спирт 70% – 1 флакон;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 стерильные ватные тампоны;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 одноразовые спиртовые салфетки – 5 – 6 штук;</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14) катетер Фоллея №№ 20 – 22 – 1 штука;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15) груша (для отсасывания слизи);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16) стерильный шпатель (для открытия ротовой полости);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17) мешок Амбу;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18) кислород;</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19) стерильный воздуховод (резиновый);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20) тонометр;</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21) фонендоскоп;</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22) мешок для сбора мочи – 1 штука;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23) набор инструментов для осмотра родовых путей и ушивания разрывов;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24) шовный материал (викрил, тикрил) – 2 – 3 штуки.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Перечень лекарственных средств и медицинских изделий для оказания экстренной медицинской помощи при тяжелой преэклампсии, эклампсии: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магния сульфат 25% по 5 мл – 5 упаковок;</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раствор натрия хлорида 0,9% 400 мл – 1флакон;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система для инфузии – 2 штуки;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шприцы 20,0 мл. – 4 штуки, 5,0 мл. – 2 штуки;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нифедипин – 1 упаковка;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стерильные перчатки №7,8 – 6 пар;</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 спирт 70% – 1 флакон;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 стерильные ватные тампоны;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 одноразовые спиртовые салфетки – 5 – 6 штук;</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 вазофиксы №№14 – 16 – 2 штуки;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 катетер Фоллея №№20 – 22 – 1 штука;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 мешок для сбора мочи – 1 штука;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 тегадерм или лейкопластырь;</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14) жгут;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15) стерильный шпатель (для открытия ротовой полости);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16) груша (для отсасывания слизи);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17) мешок Амбу;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18) кислород;</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19) стерильный воздуховод (резиновый);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20) тонометр;</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21) фонендоскоп.</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Перечень лекарственных средств и медицинских изделий для оказания экстренной медицинской помощи при анафилактическом шоке: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раствор натрия хлорида 0,9% 500 мл – 1флакон;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преднизолон 30 мг № 3 – 2 упаковки;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эпинефрин – 1 упаковка;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система для инфузии – 2 штуки;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стерильные перчатки №7,8 – 6 пар;</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шприцы 2,0; 5,0; 10,0; 20,0 – по 5 штук;</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 спирт 70% – 1 флакон;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 стерильные ватные тампоны;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 жгут;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 одноразовые спиртовые салфетки – 5 – 6 штук;</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 груша (для отсасывания слизи);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 мешок Амбу;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 кислород;</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14) стерильный воздуховод (резиновый);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15) тонометр;</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16) фонендоскоп;</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17) тегадерм или лейкопластырь;</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18) вазофиксы №16 – 2 штуки;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19) катетер Фоллея №№ 20-22 – 1 штука;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20) мешок для сбора мочи – 1 штука;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21) стерильный шпатель (для открытия ротовой полости);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Примечание: перечень лекарственных средств и медицинских изделий для оказания экстренной медицинской помощи при акушерских кровотечениях, тяжелой преэклампсии, эклампсии и анафилактическом шоке на уровне первичной медико-санитарной помощи должны находиться в специальных пластиковых укладках "чемоданах" из обрабатываемого материала. Укладки должны быть мобильными, размещены в удобном и доступном месте, рядом с процедурным кабинетом (ближайшее к акушерско-гинекологическому отделению) в кабинете первичного приема или фильтра.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Объем оказанной экстренной медицинской помощи пациенту средним медицинским работником фиксируется в листе назначения и наблюдения – с обязательным указанием наименования лекарственного препарата, метода введения с указанием дозы, времени введения, частоты сердечных сокращений, уровня артериального давления, пульса и температуры тела пациента.</w:t>
      </w:r>
    </w:p>
    <w:tbl>
      <w:tblPr>
        <w:tblW w:w="13380" w:type="dxa"/>
        <w:tblCellMar>
          <w:left w:w="0" w:type="dxa"/>
          <w:right w:w="0" w:type="dxa"/>
        </w:tblCellMar>
        <w:tblLook w:val="04A0" w:firstRow="1" w:lastRow="0" w:firstColumn="1" w:lastColumn="0" w:noHBand="0" w:noVBand="1"/>
      </w:tblPr>
      <w:tblGrid>
        <w:gridCol w:w="8420"/>
        <w:gridCol w:w="4960"/>
      </w:tblGrid>
      <w:tr w:rsidR="00802FF1" w:rsidRPr="00802FF1" w:rsidTr="00802FF1">
        <w:tc>
          <w:tcPr>
            <w:tcW w:w="4644"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bookmarkStart w:id="5" w:name="z547"/>
            <w:bookmarkEnd w:id="5"/>
            <w:r w:rsidRPr="00802FF1">
              <w:rPr>
                <w:rFonts w:ascii="Times New Roman" w:eastAsia="Times New Roman" w:hAnsi="Times New Roman" w:cs="Times New Roman"/>
                <w:sz w:val="20"/>
                <w:szCs w:val="20"/>
                <w:lang w:eastAsia="ru-RU"/>
              </w:rPr>
              <w:t>Приложение 2</w:t>
            </w:r>
            <w:r w:rsidRPr="00802FF1">
              <w:rPr>
                <w:rFonts w:ascii="Times New Roman" w:eastAsia="Times New Roman" w:hAnsi="Times New Roman" w:cs="Times New Roman"/>
                <w:sz w:val="20"/>
                <w:szCs w:val="20"/>
                <w:lang w:eastAsia="ru-RU"/>
              </w:rPr>
              <w:br/>
              <w:t>к Стандарту</w:t>
            </w:r>
            <w:r w:rsidRPr="00802FF1">
              <w:rPr>
                <w:rFonts w:ascii="Times New Roman" w:eastAsia="Times New Roman" w:hAnsi="Times New Roman" w:cs="Times New Roman"/>
                <w:sz w:val="20"/>
                <w:szCs w:val="20"/>
                <w:lang w:eastAsia="ru-RU"/>
              </w:rPr>
              <w:br/>
              <w:t>организации оказания</w:t>
            </w:r>
            <w:r w:rsidRPr="00802FF1">
              <w:rPr>
                <w:rFonts w:ascii="Times New Roman" w:eastAsia="Times New Roman" w:hAnsi="Times New Roman" w:cs="Times New Roman"/>
                <w:sz w:val="20"/>
                <w:szCs w:val="20"/>
                <w:lang w:eastAsia="ru-RU"/>
              </w:rPr>
              <w:br/>
              <w:t>акушерско-гинекологической помощи</w:t>
            </w:r>
            <w:r w:rsidRPr="00802FF1">
              <w:rPr>
                <w:rFonts w:ascii="Times New Roman" w:eastAsia="Times New Roman" w:hAnsi="Times New Roman" w:cs="Times New Roman"/>
                <w:sz w:val="20"/>
                <w:szCs w:val="20"/>
                <w:lang w:eastAsia="ru-RU"/>
              </w:rPr>
              <w:br/>
              <w:t>в Республике Казахстан</w:t>
            </w:r>
          </w:p>
        </w:tc>
      </w:tr>
    </w:tbl>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Оценочные листы для оказания экстренной медицинской помощи при кровотечениях в ранние и поздние сроки беременности, послеродовых кровотечениях, преэклампсии, эклампсии, септических состояниях, сепсисе</w:t>
      </w:r>
    </w:p>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Таблица 1. Оценочный лист при кровотечениях в ранние сроки беременности</w:t>
      </w:r>
      <w:r w:rsidRPr="00802FF1">
        <w:rPr>
          <w:rFonts w:ascii="Courier New" w:eastAsia="Times New Roman" w:hAnsi="Courier New" w:cs="Courier New"/>
          <w:color w:val="1E1E1E"/>
          <w:sz w:val="32"/>
          <w:szCs w:val="32"/>
          <w:lang w:eastAsia="ru-RU"/>
        </w:rPr>
        <w:br/>
        <w:t>(при оказание ПМСП помощи)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833"/>
        <w:gridCol w:w="4065"/>
        <w:gridCol w:w="942"/>
        <w:gridCol w:w="2125"/>
        <w:gridCol w:w="2577"/>
        <w:gridCol w:w="838"/>
      </w:tblGrid>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Компоненты действий медицинского персонала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Критерии оценки состояния и лечебные мероприятия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Время (мин)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Затраченное время по факту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Объем выполнен. лечебных мероприятий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Баллы</w:t>
            </w: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Выполнено (+) 1 балл; не выполнено (-) 0 баллов</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Оценка акушерского анамнеза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Дата последней менструации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 мин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Характер менструального цикла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 Наличие вероятных симптомов беременности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 Проводился ли тест на беременность и его результат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Оценка степени кровопотери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Количество крови на прокладке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Кровь на одежде, ногах и др.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Оценка и мониторинг общего состояния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Частота дыхания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ЧСС и наполнение пульса АД</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 Характер болей в животе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 Симптомы раздражения брюшины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Действия медицинского персонала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Катетеризация периферической вены (катетер №№ 14 или 16)</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10 мин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Инфузия изотонического раствора натрия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Лечение симптомов шока (при их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Катетеризация 2 периферических вен (катетер №№ 14,16)</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Инфузия изотонического раствора натрия со скоростью 1 л за 15 минут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 Поддерживать АД &gt; 100 мм.рт.ст.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 Увлажненный кислород</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Информирование соответствующего стационара о транспортировке пациента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Транспортировка в ближайший стационар специализированной помощи (при наличии симптомов шока - с включенными проблесковыми маячками и сиреной)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15-20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Общее количество времени до госпитализации в стационар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35-40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Скачать</w:t>
            </w:r>
          </w:p>
        </w:tc>
      </w:tr>
    </w:tbl>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16-19 баллов: объем лечебно-диагностических мероприятий выполнен полностью (отлично)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10-15 баллов: объем лечебно-диагностических мероприятий выполнен не в полном объеме (хорошо)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3-9 баллов: объем лечебно-диагностических мероприятий выполнен частично (удовлетворительно)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0-3: объем лечебно-диагностических мероприятий не выполнен (неудовлетворительно)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Примечание: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Основные причины кровотечений при беременности до 22 недель беременности – самопроизвольный аборт; внематочная беременность (до 14 недель); трофобластическая болезнь, травма, патология шейки матки.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Самопроизвольный аборт (выкидыш) сопровождается два основными клиническими симптомами: кровотечение из влагалища, боль внизу живота.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Дифференциальная диагностика самопроизвольного аборта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289"/>
        <w:gridCol w:w="10091"/>
      </w:tblGrid>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Угрожающий аборт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Незначительное кровотечение из влагалища</w:t>
            </w:r>
            <w:r w:rsidRPr="00802FF1">
              <w:rPr>
                <w:rFonts w:ascii="Courier New" w:eastAsia="Times New Roman" w:hAnsi="Courier New" w:cs="Courier New"/>
                <w:color w:val="000000"/>
                <w:spacing w:val="2"/>
                <w:sz w:val="20"/>
                <w:szCs w:val="20"/>
                <w:lang w:eastAsia="ru-RU"/>
              </w:rPr>
              <w:br/>
              <w:t>2. Боль внизу живота различной интенсивности</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Начавшийся аборт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Обильное кровотечение из влагалища</w:t>
            </w:r>
            <w:r w:rsidRPr="00802FF1">
              <w:rPr>
                <w:rFonts w:ascii="Courier New" w:eastAsia="Times New Roman" w:hAnsi="Courier New" w:cs="Courier New"/>
                <w:color w:val="000000"/>
                <w:spacing w:val="2"/>
                <w:sz w:val="20"/>
                <w:szCs w:val="20"/>
                <w:lang w:eastAsia="ru-RU"/>
              </w:rPr>
              <w:br/>
              <w:t>2. Боль внизу живота различной интенсивности</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Полный аборт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Уменьшение кровотечения из влагалища</w:t>
            </w:r>
            <w:r w:rsidRPr="00802FF1">
              <w:rPr>
                <w:rFonts w:ascii="Courier New" w:eastAsia="Times New Roman" w:hAnsi="Courier New" w:cs="Courier New"/>
                <w:color w:val="000000"/>
                <w:spacing w:val="2"/>
                <w:sz w:val="20"/>
                <w:szCs w:val="20"/>
                <w:lang w:eastAsia="ru-RU"/>
              </w:rPr>
              <w:br/>
              <w:t>2. Самопроизвольно стихающая боль внизу живота</w:t>
            </w:r>
            <w:r w:rsidRPr="00802FF1">
              <w:rPr>
                <w:rFonts w:ascii="Times New Roman" w:eastAsia="Times New Roman" w:hAnsi="Times New Roman" w:cs="Times New Roman"/>
                <w:sz w:val="20"/>
                <w:szCs w:val="20"/>
                <w:lang w:eastAsia="ru-RU"/>
              </w:rPr>
              <w:t>Скачать</w:t>
            </w:r>
          </w:p>
        </w:tc>
      </w:tr>
    </w:tbl>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Симптомы внематочной беременности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717"/>
        <w:gridCol w:w="7663"/>
      </w:tblGrid>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Основные клинические симптомы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Частые симптомы</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Задержка менструации</w:t>
            </w:r>
            <w:r w:rsidRPr="00802FF1">
              <w:rPr>
                <w:rFonts w:ascii="Courier New" w:eastAsia="Times New Roman" w:hAnsi="Courier New" w:cs="Courier New"/>
                <w:color w:val="000000"/>
                <w:spacing w:val="2"/>
                <w:sz w:val="20"/>
                <w:szCs w:val="20"/>
                <w:lang w:eastAsia="ru-RU"/>
              </w:rPr>
              <w:br/>
            </w:r>
            <w:bookmarkStart w:id="6" w:name="z563"/>
            <w:bookmarkEnd w:id="6"/>
            <w:r w:rsidRPr="00802FF1">
              <w:rPr>
                <w:rFonts w:ascii="Courier New" w:eastAsia="Times New Roman" w:hAnsi="Courier New" w:cs="Courier New"/>
                <w:color w:val="000000"/>
                <w:spacing w:val="2"/>
                <w:sz w:val="20"/>
                <w:szCs w:val="20"/>
                <w:lang w:eastAsia="ru-RU"/>
              </w:rPr>
              <w:t>2. Боль в животе чаще с одной стороны</w:t>
            </w:r>
            <w:r w:rsidRPr="00802FF1">
              <w:rPr>
                <w:rFonts w:ascii="Courier New" w:eastAsia="Times New Roman" w:hAnsi="Courier New" w:cs="Courier New"/>
                <w:color w:val="000000"/>
                <w:spacing w:val="2"/>
                <w:sz w:val="20"/>
                <w:szCs w:val="20"/>
                <w:lang w:eastAsia="ru-RU"/>
              </w:rPr>
              <w:br/>
              <w:t>3. Кровотечения из влагалища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Симптомы раздражения брюшины</w:t>
            </w:r>
            <w:r w:rsidRPr="00802FF1">
              <w:rPr>
                <w:rFonts w:ascii="Courier New" w:eastAsia="Times New Roman" w:hAnsi="Courier New" w:cs="Courier New"/>
                <w:color w:val="000000"/>
                <w:spacing w:val="2"/>
                <w:sz w:val="20"/>
                <w:szCs w:val="20"/>
                <w:lang w:eastAsia="ru-RU"/>
              </w:rPr>
              <w:br/>
            </w:r>
            <w:bookmarkStart w:id="7" w:name="z565"/>
            <w:bookmarkEnd w:id="7"/>
            <w:r w:rsidRPr="00802FF1">
              <w:rPr>
                <w:rFonts w:ascii="Courier New" w:eastAsia="Times New Roman" w:hAnsi="Courier New" w:cs="Courier New"/>
                <w:color w:val="000000"/>
                <w:spacing w:val="2"/>
                <w:sz w:val="20"/>
                <w:szCs w:val="20"/>
                <w:lang w:eastAsia="ru-RU"/>
              </w:rPr>
              <w:t>2. Снижение АД (систолическое ниже 100 мм рт. ст.)</w:t>
            </w:r>
            <w:r w:rsidRPr="00802FF1">
              <w:rPr>
                <w:rFonts w:ascii="Courier New" w:eastAsia="Times New Roman" w:hAnsi="Courier New" w:cs="Courier New"/>
                <w:color w:val="000000"/>
                <w:spacing w:val="2"/>
                <w:sz w:val="20"/>
                <w:szCs w:val="20"/>
                <w:lang w:eastAsia="ru-RU"/>
              </w:rPr>
              <w:br/>
            </w:r>
            <w:bookmarkStart w:id="8" w:name="z566"/>
            <w:bookmarkEnd w:id="8"/>
            <w:r w:rsidRPr="00802FF1">
              <w:rPr>
                <w:rFonts w:ascii="Courier New" w:eastAsia="Times New Roman" w:hAnsi="Courier New" w:cs="Courier New"/>
                <w:color w:val="000000"/>
                <w:spacing w:val="2"/>
                <w:sz w:val="20"/>
                <w:szCs w:val="20"/>
                <w:lang w:eastAsia="ru-RU"/>
              </w:rPr>
              <w:t>3. Обмороки</w:t>
            </w:r>
            <w:r w:rsidRPr="00802FF1">
              <w:rPr>
                <w:rFonts w:ascii="Courier New" w:eastAsia="Times New Roman" w:hAnsi="Courier New" w:cs="Courier New"/>
                <w:color w:val="000000"/>
                <w:spacing w:val="2"/>
                <w:sz w:val="20"/>
                <w:szCs w:val="20"/>
                <w:lang w:eastAsia="ru-RU"/>
              </w:rPr>
              <w:br/>
            </w:r>
            <w:bookmarkStart w:id="9" w:name="z567"/>
            <w:bookmarkEnd w:id="9"/>
            <w:r w:rsidRPr="00802FF1">
              <w:rPr>
                <w:rFonts w:ascii="Courier New" w:eastAsia="Times New Roman" w:hAnsi="Courier New" w:cs="Courier New"/>
                <w:color w:val="000000"/>
                <w:spacing w:val="2"/>
                <w:sz w:val="20"/>
                <w:szCs w:val="20"/>
                <w:lang w:eastAsia="ru-RU"/>
              </w:rPr>
              <w:t>4. Тахикардия</w:t>
            </w:r>
            <w:r w:rsidRPr="00802FF1">
              <w:rPr>
                <w:rFonts w:ascii="Courier New" w:eastAsia="Times New Roman" w:hAnsi="Courier New" w:cs="Courier New"/>
                <w:color w:val="000000"/>
                <w:spacing w:val="2"/>
                <w:sz w:val="20"/>
                <w:szCs w:val="20"/>
                <w:lang w:eastAsia="ru-RU"/>
              </w:rPr>
              <w:br/>
              <w:t>5. Боль под лопаткой</w:t>
            </w:r>
            <w:r w:rsidRPr="00802FF1">
              <w:rPr>
                <w:rFonts w:ascii="Times New Roman" w:eastAsia="Times New Roman" w:hAnsi="Times New Roman" w:cs="Times New Roman"/>
                <w:sz w:val="20"/>
                <w:szCs w:val="20"/>
                <w:lang w:eastAsia="ru-RU"/>
              </w:rPr>
              <w:t>Скачать</w:t>
            </w:r>
          </w:p>
        </w:tc>
      </w:tr>
    </w:tbl>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Независимо от причины кровотечения необходимо оценить состояние, установить предполагаемый диагноз, оказать неотложную помощь, информировать стационар и госпитализировать.</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оказании экстренной медицинской помощи при кровотечениях придерживаться клинического протокола диагностики и лечения "Послеродовое кровотечение":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Тонус – нарушение тонуса матки (атония матки):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наружный массаж матки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xml:space="preserve">      утеротоники – повторное введение окситоцина 10-20 ЕД в физиологическом растворе 0,9% 500,0 в/в капельно за час с учетом тонуса матки (максимальная доза вводимого окситоцина не более 80 ЕД за 3 часа) и введение простагландинов группы Е (мизопростол в дозе 800-1000 мг ректально однократно) или группы простагландинов F2 </w:t>
      </w:r>
      <w:r w:rsidRPr="00802FF1">
        <w:rPr>
          <w:rFonts w:ascii="MS Gothic" w:eastAsia="MS Gothic" w:hAnsi="MS Gothic" w:cs="MS Gothic"/>
          <w:color w:val="000000"/>
          <w:spacing w:val="2"/>
          <w:sz w:val="20"/>
          <w:szCs w:val="20"/>
          <w:lang w:eastAsia="ru-RU"/>
        </w:rPr>
        <w:t>☐</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бимануальная компрессия матки;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баллонная тампонада матки;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хирургический гемостаз.</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ткань – при подозрении на остатки последа и его приращении - ревизия полости матки, ручное отделение и удаление задержавшихся частей последа;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травма – при разрывах мягких родовых путей, разрыв матки, выворот матки: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осмотр на зеркалах и ушивание разрывов и гематом родовых путей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лапаротомия при разрыве матки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коррекция выворота матки: анестезия, релаксация и репозиция матки в условиях операционной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тромбин – наследственные или приобретенная коагулопатия – антифибринолитическая терапия, массивная трансфузия эритроцитарной массы, переливание СЗП, тромбоцитарной массы, концентрата протромбинового комплекса, рекомбинантного VII фактора свертываемости крови.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 случае возникновения критических ситуаций у женщин следует соблюдать схему оповещения в соответствии с требованиями Стандарта организации оказания акушерско-гинекологической помощи в Республике Казахстан.</w:t>
      </w:r>
    </w:p>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Таблица 2. Оценочный лист при кровотечениях в поздние сроки беременности (при оказание ПМСП помощи)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828"/>
        <w:gridCol w:w="4059"/>
        <w:gridCol w:w="943"/>
        <w:gridCol w:w="2129"/>
        <w:gridCol w:w="2583"/>
        <w:gridCol w:w="838"/>
      </w:tblGrid>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Компоненты действий медицинского персонала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Критерии оценки состояния и лечебные мероприятия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Время (мин)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Затраченное время по факту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Объем выполнен. лечебных мероприятий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Баллы</w:t>
            </w: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Выполнено (+) 1 балл; не выполнено (-) 0 баллов</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Оценка акушерского анамнеза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Срок беременности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 мин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Паритет родов</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 Количество абортов в анамнезе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 Операции на матке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 Врожденные аномалии матки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Оценка факторов риска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Многоплодие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Предлежание плаценты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 Преэклампсия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 Данные УЗИ при беременности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Оценка степени кровопотери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Количество крови на прокладке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Кровь на одежде, ногах и др.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Оценка и мониторинг общего состояния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Частота дыхания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ЧСС и наполнение пульса АД</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 Характер болей в животе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 Симптомы раздражения брюшины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 Форма матки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6. Состояние плода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Действия медицинского персонала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Катетеризация периферической вены (катетер №№ 14 или 16)</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10 мин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Инфузия изотонического раствора натрия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Лечение симптомов шока (при их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Катетеризация 2 периферических вен (катетер №№ 14,16)</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Инфузия изотонического раствора натрия со скоростью 1 л за 15 минут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 Поддерживать АД &gt; 100 мм.рт.ст.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 Увлажненный кислород</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Информирование соответствующего стационара о транспортировке пациента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Транспортировка в ближайший стационар специализированной помощи(при наличии симптомов шока - с включенными проблесковыми маячками и сиреной)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15-20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Общее количество времени до госпитализации в стационар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35-40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Скачать</w:t>
            </w:r>
          </w:p>
        </w:tc>
      </w:tr>
    </w:tbl>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21-26 баллов: объем лечебно-диагностических мероприятий выполнен полностью (отлично)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15-20 баллов: объем лечебно-диагностических мероприятий выполнен не в полном объеме (хорошо)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3-14 баллов: объем лечебно-диагностических мероприятий выполнен частично (удовлетворительно)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0-3: объем лечебно-диагностических мероприятий не выполнен (неудовлетворительно)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Примечание: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Основные причины кровотечений после 22 недель беременности – предлежание плаценты, отслойка плаценты, разрыв матки.</w:t>
      </w:r>
    </w:p>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Дифференциальная диагностика кровотечений в поздние сроки беременности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138"/>
        <w:gridCol w:w="11242"/>
      </w:tblGrid>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Предлежание плаценты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Кровотечение из влагалища различной интенсивности, ярко-красного цвета, возникает внезапно</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Отслойка плаценты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Боль в животе различной интенсивности.</w:t>
            </w:r>
            <w:r w:rsidRPr="00802FF1">
              <w:rPr>
                <w:rFonts w:ascii="Courier New" w:eastAsia="Times New Roman" w:hAnsi="Courier New" w:cs="Courier New"/>
                <w:color w:val="000000"/>
                <w:spacing w:val="2"/>
                <w:sz w:val="20"/>
                <w:szCs w:val="20"/>
                <w:lang w:eastAsia="ru-RU"/>
              </w:rPr>
              <w:br/>
            </w:r>
            <w:bookmarkStart w:id="10" w:name="z592"/>
            <w:bookmarkEnd w:id="10"/>
            <w:r w:rsidRPr="00802FF1">
              <w:rPr>
                <w:rFonts w:ascii="Courier New" w:eastAsia="Times New Roman" w:hAnsi="Courier New" w:cs="Courier New"/>
                <w:color w:val="000000"/>
                <w:spacing w:val="2"/>
                <w:sz w:val="20"/>
                <w:szCs w:val="20"/>
                <w:lang w:eastAsia="ru-RU"/>
              </w:rPr>
              <w:t>2. Кровотечение из влагалища разной интенсивности, темного цвета, не всегда отражает объем кровопотери (за счет возможной имбибиции стенок матки)</w:t>
            </w:r>
            <w:r w:rsidRPr="00802FF1">
              <w:rPr>
                <w:rFonts w:ascii="Courier New" w:eastAsia="Times New Roman" w:hAnsi="Courier New" w:cs="Courier New"/>
                <w:color w:val="000000"/>
                <w:spacing w:val="2"/>
                <w:sz w:val="20"/>
                <w:szCs w:val="20"/>
                <w:lang w:eastAsia="ru-RU"/>
              </w:rPr>
              <w:br/>
              <w:t>3. Возможное ухудшение состояния плода</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Разрыв матки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Кровотечение из влагалища разной интенсивности</w:t>
            </w:r>
            <w:r w:rsidRPr="00802FF1">
              <w:rPr>
                <w:rFonts w:ascii="Courier New" w:eastAsia="Times New Roman" w:hAnsi="Courier New" w:cs="Courier New"/>
                <w:color w:val="000000"/>
                <w:spacing w:val="2"/>
                <w:sz w:val="20"/>
                <w:szCs w:val="20"/>
                <w:lang w:eastAsia="ru-RU"/>
              </w:rPr>
              <w:br/>
            </w:r>
            <w:bookmarkStart w:id="11" w:name="z594"/>
            <w:bookmarkEnd w:id="11"/>
            <w:r w:rsidRPr="00802FF1">
              <w:rPr>
                <w:rFonts w:ascii="Courier New" w:eastAsia="Times New Roman" w:hAnsi="Courier New" w:cs="Courier New"/>
                <w:color w:val="000000"/>
                <w:spacing w:val="2"/>
                <w:sz w:val="20"/>
                <w:szCs w:val="20"/>
                <w:lang w:eastAsia="ru-RU"/>
              </w:rPr>
              <w:t>2. Боль в животе, особенно в области рубца на матке</w:t>
            </w:r>
            <w:r w:rsidRPr="00802FF1">
              <w:rPr>
                <w:rFonts w:ascii="Courier New" w:eastAsia="Times New Roman" w:hAnsi="Courier New" w:cs="Courier New"/>
                <w:color w:val="000000"/>
                <w:spacing w:val="2"/>
                <w:sz w:val="20"/>
                <w:szCs w:val="20"/>
                <w:lang w:eastAsia="ru-RU"/>
              </w:rPr>
              <w:br/>
            </w:r>
            <w:bookmarkStart w:id="12" w:name="z595"/>
            <w:bookmarkEnd w:id="12"/>
            <w:r w:rsidRPr="00802FF1">
              <w:rPr>
                <w:rFonts w:ascii="Courier New" w:eastAsia="Times New Roman" w:hAnsi="Courier New" w:cs="Courier New"/>
                <w:color w:val="000000"/>
                <w:spacing w:val="2"/>
                <w:sz w:val="20"/>
                <w:szCs w:val="20"/>
                <w:lang w:eastAsia="ru-RU"/>
              </w:rPr>
              <w:t>3. Ухудшение состояния плода</w:t>
            </w:r>
            <w:r w:rsidRPr="00802FF1">
              <w:rPr>
                <w:rFonts w:ascii="Courier New" w:eastAsia="Times New Roman" w:hAnsi="Courier New" w:cs="Courier New"/>
                <w:color w:val="000000"/>
                <w:spacing w:val="2"/>
                <w:sz w:val="20"/>
                <w:szCs w:val="20"/>
                <w:lang w:eastAsia="ru-RU"/>
              </w:rPr>
              <w:br/>
            </w:r>
            <w:bookmarkStart w:id="13" w:name="z596"/>
            <w:bookmarkEnd w:id="13"/>
            <w:r w:rsidRPr="00802FF1">
              <w:rPr>
                <w:rFonts w:ascii="Courier New" w:eastAsia="Times New Roman" w:hAnsi="Courier New" w:cs="Courier New"/>
                <w:color w:val="000000"/>
                <w:spacing w:val="2"/>
                <w:sz w:val="20"/>
                <w:szCs w:val="20"/>
                <w:lang w:eastAsia="ru-RU"/>
              </w:rPr>
              <w:t>4. Легко пальпируемые части плода через живот</w:t>
            </w:r>
            <w:r w:rsidRPr="00802FF1">
              <w:rPr>
                <w:rFonts w:ascii="Courier New" w:eastAsia="Times New Roman" w:hAnsi="Courier New" w:cs="Courier New"/>
                <w:color w:val="000000"/>
                <w:spacing w:val="2"/>
                <w:sz w:val="20"/>
                <w:szCs w:val="20"/>
                <w:lang w:eastAsia="ru-RU"/>
              </w:rPr>
              <w:br/>
            </w:r>
            <w:bookmarkStart w:id="14" w:name="z597"/>
            <w:bookmarkEnd w:id="14"/>
            <w:r w:rsidRPr="00802FF1">
              <w:rPr>
                <w:rFonts w:ascii="Courier New" w:eastAsia="Times New Roman" w:hAnsi="Courier New" w:cs="Courier New"/>
                <w:color w:val="000000"/>
                <w:spacing w:val="2"/>
                <w:sz w:val="20"/>
                <w:szCs w:val="20"/>
                <w:lang w:eastAsia="ru-RU"/>
              </w:rPr>
              <w:t>5. Тахикардия</w:t>
            </w:r>
            <w:r w:rsidRPr="00802FF1">
              <w:rPr>
                <w:rFonts w:ascii="Courier New" w:eastAsia="Times New Roman" w:hAnsi="Courier New" w:cs="Courier New"/>
                <w:color w:val="000000"/>
                <w:spacing w:val="2"/>
                <w:sz w:val="20"/>
                <w:szCs w:val="20"/>
                <w:lang w:eastAsia="ru-RU"/>
              </w:rPr>
              <w:br/>
            </w:r>
            <w:bookmarkStart w:id="15" w:name="z598"/>
            <w:bookmarkEnd w:id="15"/>
            <w:r w:rsidRPr="00802FF1">
              <w:rPr>
                <w:rFonts w:ascii="Courier New" w:eastAsia="Times New Roman" w:hAnsi="Courier New" w:cs="Courier New"/>
                <w:color w:val="000000"/>
                <w:spacing w:val="2"/>
                <w:sz w:val="20"/>
                <w:szCs w:val="20"/>
                <w:lang w:eastAsia="ru-RU"/>
              </w:rPr>
              <w:t>6. Снижение АД (систолическое ниже 100 мллиметр ртутного столба (далее – мм. рт. ст.))</w:t>
            </w:r>
            <w:r w:rsidRPr="00802FF1">
              <w:rPr>
                <w:rFonts w:ascii="Courier New" w:eastAsia="Times New Roman" w:hAnsi="Courier New" w:cs="Courier New"/>
                <w:color w:val="000000"/>
                <w:spacing w:val="2"/>
                <w:sz w:val="20"/>
                <w:szCs w:val="20"/>
                <w:lang w:eastAsia="ru-RU"/>
              </w:rPr>
              <w:br/>
              <w:t>7. Отсутствие сердцебиения плода</w:t>
            </w:r>
            <w:r w:rsidRPr="00802FF1">
              <w:rPr>
                <w:rFonts w:ascii="Times New Roman" w:eastAsia="Times New Roman" w:hAnsi="Times New Roman" w:cs="Times New Roman"/>
                <w:sz w:val="20"/>
                <w:szCs w:val="20"/>
                <w:lang w:eastAsia="ru-RU"/>
              </w:rPr>
              <w:t>Скачать</w:t>
            </w:r>
          </w:p>
        </w:tc>
      </w:tr>
    </w:tbl>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Независимо от причины кровотечения необходимо оценить состояние, установить предполагаемый диагноз, оказать неотложную помощь, информировать стационар и госпитализировать.</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Необходимо помнить, что не всегда наружное кровотечение соответствует истинному объему кровопотери. Если объем кровотечения из влагалища небольшой, но имеются признаки шока, следует предположить внутреннее кровотечение, связанное с отслойкой плаценты или разрывом матки.</w:t>
      </w:r>
    </w:p>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Таблица 3. Оценочный лист при послеродовых кровотечениях (при оказание ПМСП помощи)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119"/>
        <w:gridCol w:w="5617"/>
        <w:gridCol w:w="862"/>
        <w:gridCol w:w="1846"/>
        <w:gridCol w:w="2098"/>
        <w:gridCol w:w="838"/>
      </w:tblGrid>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Компоненты действий медицинского персонала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Критерии оценки состояния и лечебные мероприятия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Время (мин)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Затраченное время по факту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Объем выполнен. лечебных мероприятий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Баллы</w:t>
            </w: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Выполнено (+) 1 балл; не выполнено (-) 0 баллов</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Оценка акушерского анамнеза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Дата и время родов</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 мин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В случае домашних родов -отделился ли послед</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Оценка степени кровопотери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Количество крови на прокладке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Кровь на одежде, ногах и др.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Оценка и мониторинг общего состояния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Частота дыхания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ЧСС и наполнение пульса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 АД</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 Характер болей в животе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 Состояние матки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Действия медицинского персонала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Катетеризация периферической вены (катетер №№ 14 или 16)</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10 мин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Инфузия изотонического раствора натрия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 При домашних родах и наличии последа в полости матки - наложить зажим на пуповину, ввести 10 ЕД окситоцина в/м и попытаться выделить его. После отделения последа сделать наружный массаж матки. Послед доставить в стационар.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 При невозможности отделения последа - транспортировать с последом в полости матки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 Если кровотечение продолжается - выполнить методы временной остановки кровотечения и в таком состоянии транспортировать в стационар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Лечение симптомов шока (при их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Катетеризация 2 периферических вен (катетер №№ 14,16)</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Инфузия изотонического раствора натрия со скоростью 1 л за 15 минут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 Поддерживать АД &gt; 100 мм.рт.ст.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 Увлажненный кислород</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Информирование соответствующего стационара о транспортировке пациента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Транспортировка в ближайший стационар специализированной помощи (при наличии симптомов шока - с включенными проблесковыми маячками и сиреной)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15-20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Общее количество времени до госпитализации в стационар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35-40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Скачать</w:t>
            </w:r>
          </w:p>
        </w:tc>
      </w:tr>
    </w:tbl>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17-21 баллов: объем лечебно-диагностических мероприятий выполнен полностью (отлично)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12-16 баллов: объем лечебно-диагностических мероприятий выполнен не в полном объеме (хорошо)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3-11 баллов: объем лечебно-диагностических мероприятий выполнен частично (удовлетворительно)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0-3: объем лечебно-диагностических мероприятий не выполнен (неудовлетворительно)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Примечание: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Послеродовое кровотечение (ПРК) – это клинически значимая кровопотеря, составляющая 500,0 мл и более при родах через естественные родовые пути, 1000 мл и более при операции кесарево сечение.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Различают раннее послеродовое кровотечение – в первые 24 часа после родов. Позднее послеродовое кровотечение – по истечении 24 часов до 42 дней послеродового периода.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Причины раннего послеродового кровотечения: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оставшиеся фрагменты плаценты;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атония матки;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разрыв матки и родовых путей, выворот матки;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ранее существовавшие или приобретенные нарушения свертывания крови;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наиболее частой причиной является атония матки.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Причины позднего послеродового кровотечения: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остатки плацентарной ткани;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метроэндометрит.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Независимо от причины кровотечения необходимо оценить объем кровопотери, общее состояние, установить предполагаемый диагноз, оказать неотложную помощь, информировать стационар и госпитализировать.</w:t>
      </w:r>
    </w:p>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Техника наружного массажа матки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495"/>
        <w:gridCol w:w="6885"/>
      </w:tblGrid>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Ладонью обхватить дно матки через брюшную стенку</w:t>
            </w:r>
            <w:r w:rsidRPr="00802FF1">
              <w:rPr>
                <w:rFonts w:ascii="Courier New" w:eastAsia="Times New Roman" w:hAnsi="Courier New" w:cs="Courier New"/>
                <w:color w:val="000000"/>
                <w:spacing w:val="2"/>
                <w:sz w:val="20"/>
                <w:szCs w:val="20"/>
                <w:lang w:eastAsia="ru-RU"/>
              </w:rPr>
              <w:br/>
            </w:r>
            <w:bookmarkStart w:id="16" w:name="z621"/>
            <w:bookmarkEnd w:id="16"/>
            <w:r w:rsidRPr="00802FF1">
              <w:rPr>
                <w:rFonts w:ascii="Courier New" w:eastAsia="Times New Roman" w:hAnsi="Courier New" w:cs="Courier New"/>
                <w:color w:val="000000"/>
                <w:spacing w:val="2"/>
                <w:sz w:val="20"/>
                <w:szCs w:val="20"/>
                <w:lang w:eastAsia="ru-RU"/>
              </w:rPr>
              <w:t>2. Слегка массировать и сжимать матку, чтобы она начала сокращаться</w:t>
            </w:r>
            <w:r w:rsidRPr="00802FF1">
              <w:rPr>
                <w:rFonts w:ascii="Courier New" w:eastAsia="Times New Roman" w:hAnsi="Courier New" w:cs="Courier New"/>
                <w:color w:val="000000"/>
                <w:spacing w:val="2"/>
                <w:sz w:val="20"/>
                <w:szCs w:val="20"/>
                <w:lang w:eastAsia="ru-RU"/>
              </w:rPr>
              <w:br/>
              <w:t>3. Во время этого могут выделиться сгустки крови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 Если массаж эффективен - матка станет плотной и уменьшится в размере</w:t>
            </w:r>
            <w:r w:rsidRPr="00802FF1">
              <w:rPr>
                <w:rFonts w:ascii="Courier New" w:eastAsia="Times New Roman" w:hAnsi="Courier New" w:cs="Courier New"/>
                <w:color w:val="000000"/>
                <w:spacing w:val="2"/>
                <w:sz w:val="20"/>
                <w:szCs w:val="20"/>
                <w:lang w:eastAsia="ru-RU"/>
              </w:rPr>
              <w:br/>
              <w:t>5. Может понадобиться продолжить массаж несколько минут</w:t>
            </w:r>
            <w:r w:rsidRPr="00802FF1">
              <w:rPr>
                <w:rFonts w:ascii="Times New Roman" w:eastAsia="Times New Roman" w:hAnsi="Times New Roman" w:cs="Times New Roman"/>
                <w:sz w:val="20"/>
                <w:szCs w:val="20"/>
                <w:lang w:eastAsia="ru-RU"/>
              </w:rPr>
              <w:t>Скачать</w:t>
            </w:r>
          </w:p>
        </w:tc>
      </w:tr>
    </w:tbl>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Методы временной остановки кровотечения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590"/>
        <w:gridCol w:w="4790"/>
      </w:tblGrid>
      <w:tr w:rsidR="00802FF1" w:rsidRPr="00802FF1" w:rsidTr="00802F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Сдавление брюшной аорты</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noProof/>
                <w:color w:val="000000"/>
                <w:spacing w:val="2"/>
                <w:sz w:val="20"/>
                <w:szCs w:val="20"/>
                <w:lang w:eastAsia="zh-CN"/>
              </w:rPr>
              <w:drawing>
                <wp:inline distT="0" distB="0" distL="0" distR="0" wp14:anchorId="08C53A9C" wp14:editId="11662C25">
                  <wp:extent cx="1651000" cy="2070100"/>
                  <wp:effectExtent l="0" t="0" r="6350" b="6350"/>
                  <wp:docPr id="1" name="Рисунок 1" descr="https://adilet.zan.kz/files/1447/8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447/89/0.jp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651000" cy="2070100"/>
                          </a:xfrm>
                          <a:prstGeom prst="rect">
                            <a:avLst/>
                          </a:prstGeom>
                          <a:noFill/>
                          <a:ln>
                            <a:noFill/>
                          </a:ln>
                        </pic:spPr>
                      </pic:pic>
                    </a:graphicData>
                  </a:graphic>
                </wp:inline>
              </w:drawing>
            </w:r>
          </w:p>
          <w:p w:rsidR="00802FF1" w:rsidRPr="00802FF1" w:rsidRDefault="00802FF1" w:rsidP="00802FF1">
            <w:pPr>
              <w:spacing w:after="0" w:line="240" w:lineRule="auto"/>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Надавить кулаком через брюшную стенку над пупком и немного левее пупка</w:t>
            </w:r>
            <w:r w:rsidRPr="00802FF1">
              <w:rPr>
                <w:rFonts w:ascii="Courier New" w:eastAsia="Times New Roman" w:hAnsi="Courier New" w:cs="Courier New"/>
                <w:color w:val="000000"/>
                <w:spacing w:val="2"/>
                <w:sz w:val="20"/>
                <w:szCs w:val="20"/>
                <w:lang w:eastAsia="ru-RU"/>
              </w:rPr>
              <w:br/>
            </w:r>
            <w:bookmarkStart w:id="17" w:name="z626"/>
            <w:bookmarkEnd w:id="17"/>
            <w:r w:rsidRPr="00802FF1">
              <w:rPr>
                <w:rFonts w:ascii="Courier New" w:eastAsia="Times New Roman" w:hAnsi="Courier New" w:cs="Courier New"/>
                <w:color w:val="000000"/>
                <w:spacing w:val="2"/>
                <w:sz w:val="20"/>
                <w:szCs w:val="20"/>
                <w:lang w:eastAsia="ru-RU"/>
              </w:rPr>
              <w:t>2. Другой рукой пальпировать пульс на бедренной артерии</w:t>
            </w:r>
            <w:r w:rsidRPr="00802FF1">
              <w:rPr>
                <w:rFonts w:ascii="Courier New" w:eastAsia="Times New Roman" w:hAnsi="Courier New" w:cs="Courier New"/>
                <w:color w:val="000000"/>
                <w:spacing w:val="2"/>
                <w:sz w:val="20"/>
                <w:szCs w:val="20"/>
                <w:lang w:eastAsia="ru-RU"/>
              </w:rPr>
              <w:br/>
              <w:t>3. Если пульс прощупывается, то давление, оказываемое кулаком, недостаточно</w:t>
            </w:r>
          </w:p>
        </w:tc>
      </w:tr>
      <w:tr w:rsidR="00802FF1" w:rsidRPr="00802FF1" w:rsidTr="00802F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Бимануальная компрессия матки </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noProof/>
                <w:color w:val="000000"/>
                <w:spacing w:val="2"/>
                <w:sz w:val="20"/>
                <w:szCs w:val="20"/>
                <w:lang w:eastAsia="zh-CN"/>
              </w:rPr>
              <w:drawing>
                <wp:inline distT="0" distB="0" distL="0" distR="0" wp14:anchorId="6AFD125E" wp14:editId="09B6A227">
                  <wp:extent cx="5359400" cy="5549900"/>
                  <wp:effectExtent l="0" t="0" r="0" b="0"/>
                  <wp:docPr id="2" name="Рисунок 2" descr="https://adilet.zan.kz/files/1447/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let.zan.kz/files/1447/89/1.jp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359400" cy="5549900"/>
                          </a:xfrm>
                          <a:prstGeom prst="rect">
                            <a:avLst/>
                          </a:prstGeom>
                          <a:noFill/>
                          <a:ln>
                            <a:noFill/>
                          </a:ln>
                        </pic:spPr>
                      </pic:pic>
                    </a:graphicData>
                  </a:graphic>
                </wp:inline>
              </w:drawing>
            </w:r>
          </w:p>
          <w:p w:rsidR="00802FF1" w:rsidRPr="00802FF1" w:rsidRDefault="00802FF1" w:rsidP="00802FF1">
            <w:pPr>
              <w:spacing w:after="0" w:line="240" w:lineRule="auto"/>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Надев стерильные перчатки, войдите рукой во влагалище и сожмите руку в кулак.</w:t>
            </w:r>
            <w:r w:rsidRPr="00802FF1">
              <w:rPr>
                <w:rFonts w:ascii="Courier New" w:eastAsia="Times New Roman" w:hAnsi="Courier New" w:cs="Courier New"/>
                <w:color w:val="000000"/>
                <w:spacing w:val="2"/>
                <w:sz w:val="20"/>
                <w:szCs w:val="20"/>
                <w:lang w:eastAsia="ru-RU"/>
              </w:rPr>
              <w:br/>
            </w:r>
            <w:bookmarkStart w:id="18" w:name="z629"/>
            <w:bookmarkEnd w:id="18"/>
            <w:r w:rsidRPr="00802FF1">
              <w:rPr>
                <w:rFonts w:ascii="Courier New" w:eastAsia="Times New Roman" w:hAnsi="Courier New" w:cs="Courier New"/>
                <w:color w:val="000000"/>
                <w:spacing w:val="2"/>
                <w:sz w:val="20"/>
                <w:szCs w:val="20"/>
                <w:lang w:eastAsia="ru-RU"/>
              </w:rPr>
              <w:t>2. Расположите кулак в переднем своде и надавите им на переднюю стенку матки.</w:t>
            </w:r>
            <w:r w:rsidRPr="00802FF1">
              <w:rPr>
                <w:rFonts w:ascii="Courier New" w:eastAsia="Times New Roman" w:hAnsi="Courier New" w:cs="Courier New"/>
                <w:color w:val="000000"/>
                <w:spacing w:val="2"/>
                <w:sz w:val="20"/>
                <w:szCs w:val="20"/>
                <w:lang w:eastAsia="ru-RU"/>
              </w:rPr>
              <w:br/>
            </w:r>
            <w:bookmarkStart w:id="19" w:name="z630"/>
            <w:bookmarkEnd w:id="19"/>
            <w:r w:rsidRPr="00802FF1">
              <w:rPr>
                <w:rFonts w:ascii="Courier New" w:eastAsia="Times New Roman" w:hAnsi="Courier New" w:cs="Courier New"/>
                <w:color w:val="000000"/>
                <w:spacing w:val="2"/>
                <w:sz w:val="20"/>
                <w:szCs w:val="20"/>
                <w:lang w:eastAsia="ru-RU"/>
              </w:rPr>
              <w:t>3. Другой рукой через переднюю брюшную стенку надавите на заднюю стенку матки по направлению к руке, введенной во влагалище.</w:t>
            </w:r>
            <w:r w:rsidRPr="00802FF1">
              <w:rPr>
                <w:rFonts w:ascii="Courier New" w:eastAsia="Times New Roman" w:hAnsi="Courier New" w:cs="Courier New"/>
                <w:color w:val="000000"/>
                <w:spacing w:val="2"/>
                <w:sz w:val="20"/>
                <w:szCs w:val="20"/>
                <w:lang w:eastAsia="ru-RU"/>
              </w:rPr>
              <w:br/>
              <w:t>4. Продолжайте сдавливание, пока кровотечение не остановится, и матка не начнет сокращаться или не начнется операция.</w:t>
            </w:r>
            <w:r w:rsidRPr="00802FF1">
              <w:rPr>
                <w:rFonts w:ascii="Times New Roman" w:eastAsia="Times New Roman" w:hAnsi="Times New Roman" w:cs="Times New Roman"/>
                <w:sz w:val="20"/>
                <w:szCs w:val="20"/>
                <w:lang w:eastAsia="ru-RU"/>
              </w:rPr>
              <w:t>Скачать</w:t>
            </w:r>
          </w:p>
        </w:tc>
      </w:tr>
    </w:tbl>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Таблица 4. Оценочный лист при гипертензивных состояниях – преэклампсии и эклампсии (при оказание ПМСП помощи)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494"/>
        <w:gridCol w:w="4654"/>
        <w:gridCol w:w="918"/>
        <w:gridCol w:w="2042"/>
        <w:gridCol w:w="2434"/>
        <w:gridCol w:w="838"/>
      </w:tblGrid>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Компоненты действий медицинского персонала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Критерии оценки состояния и лечебные мероприятия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Время (мин)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Затраченное время по факту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Объем выполнен. лечебных мероприятий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Баллы</w:t>
            </w: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Выполнено (+) 1 балл; не выполнено (-) 0 баллов</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Оценка угрожающих симптомов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АД ≥160/110 мм рт.ст</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15 мин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Головная боль</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 Нарушение зрения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 Боль в эпигастральной области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 Боль в правой верхней части живота, тошнота, рвота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6. Подергивание мышц или тремор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7. Олигурия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Катетеризация вены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Максимальное количество вводимой жидкости 85 мл/час!</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Профилактика судорог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Стартовая доза: 5 г сухого вещества (20 мл 25% р-ра) в/в медленно в течении 10-15 минут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Поддерживающая доза: 1-2 г в час сухого вещества сульфата магния при помощи шприца-дозатора (со скоростью 4-8 мл/час).</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Гипотензивное лечение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Если АД ≥160/110 мм рт.ст- нифедипин 10 мг каждые 20 минут</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 мин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Оценка состояния плода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Аускультация сердечных сокращений плода (норма 110-160 уд\мин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Информирование соответствующего стационара о транспортировке пациента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Транспортировка в ближайший стационар специализированной помощи (при наличии симптомов шока - с включенными проблесковыми маячками и сиреной)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15-20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Общее количество времени до госпитализации в стационар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35-40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Скачать</w:t>
            </w:r>
          </w:p>
        </w:tc>
      </w:tr>
    </w:tbl>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12-15 баллов: объем лечебно-диагностических мероприятий выполнен полностью (отлично)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8-11 баллов: объем лечебно-диагностических мероприятий выполнен не в полном объеме (хорошо)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3-7 баллов: объем лечебно-диагностических мероприятий выполнен частично (удовлетворительно)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0-3: объем лечебно-диагностических мероприятий не выполнен (неудовлетворительно)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Примечание: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каждом обращении беременной женщины при оказании ПМСП необходимо измерять артериальное давление. Во время измерения АД пациент находится расслабленной, отдохнувшей в положении полусидя или сидя, лежа на боку. Манжетку должна быть подходящего размера, соответствовать окружности плеча пациента, и размещаться на плече на уровне сердца. Для подтверждения диагноза процедуру необходимо повторить несколько раз. Достаточно измерения на одной руке. Уровень систолического давления оценивается по I тону Короткова (появление), а диастолического - по V тону (прекращение).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Обнаружив АД 160/110 мм рт.ст. или выше, женщину необходимо транспортировать в стационар в экстренном порядке.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Оказывая помощь при гипертензии при беременности, необходимо: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Проводить профилактику судорог.</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Проводить гипотензивное лечение.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Профилактика судорог.</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Сульфатом магния: катетеризуйте периферическую вену (№14 – 16G) и начните введение: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Стартовая доза магния сульфат 25% 20,0 мл (5 г сухого вещества) в/в медленно в течении 10-15 минут.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Подключите систему с поддерживающей дозой магния сульфат.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Поддерживающая доза: 80 мл 25 % раствора сульфата магния в 320 мл 0,9% раствора натрия хлорид (физиологического раствора), вводить внутривенно с учетом скорости введения 11 капель/ минуту – 1 г в час сухого вещества сульфата магния/ час при тщательном контроле АД и ЧСС.</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Скорость введения препарата можно увеличить до 2 г сухого вещества под контролем уровня магния в крови.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Продолжительность непрерывного внутривенного введения сульфата магния в течение 12-24 часов (1-2 г в час). Поддерживающие дозы в зависимости от уровня АД и стабилизации.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Гипотензивное лечение.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Проводится при умеренной гипертензии (АД 140 – 159/90 – 109 мм.рт.ст.) и при тяжелой гипертензии (АД 160/110 мм рт.ст. и выше), согласно клинического протокола диагностики и лечения "Артериальной гипертензии у беременных".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Нужно избегать резкого снижения АД, так как это может ухудшить маточно-плацентарную перфузию и состояние плода. Диастолическое АД нужно поддерживать в пределах 90-100 мм рт.ст.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Срочная коррекция АД:</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нифедипин 10 мг внутрь каждые 20 минут.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Плановая коррекция АД:</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метилдопа 250 – 500мг 2 – 4 раза в день, максимальная суточная доза 2 г;</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нифедипин10 – 20 мг до 4 раз в день. Средняя суточная доза 40-90 мг в 1 – 2 приема, максимальная суточная доза 120 мг.</w:t>
      </w:r>
    </w:p>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Таблица 5. Оценочный лист при септических состояниях, сепсисе (при оказание ПМСП помощи)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928"/>
        <w:gridCol w:w="4004"/>
        <w:gridCol w:w="938"/>
        <w:gridCol w:w="2114"/>
        <w:gridCol w:w="2558"/>
        <w:gridCol w:w="838"/>
      </w:tblGrid>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Компоненты действий медицинского персонала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Критерии оценки состояния и лечебные мероприятия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Время (мин)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Затраченное время по факту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Объем выполнен. лечебных мероприятий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Баллы</w:t>
            </w: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Выполнено (+) 1 балл; не выполнено (-) 0 баллов</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Оценка акушерского и соматического анамнеза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Срок беременности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10 мин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Дата и место родов</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 Метод родоразрешения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 Время появления симптомов</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 Проведенное лечение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Оценка и мониторинг общего состояния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Температура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ЧСС и наполнение пульса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 АД</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 Частота дыхания, аускультация легких</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 Характер болевого синдрома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6. Симптомы раздражения брюшины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7. Состояние молочных желез</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8. Состояние матки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9. Характер выделений из половых путей</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Действия медицинского персонала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Определить профиль стационара госпитализации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10 мин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Лечение симптомов шока (при их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Катетеризация 2 периферических вен (катетер №№ 14,16)</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Инфузия изотонического раствора натрия со скоростью 1 л за 15 минут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 Поддерживать АД&gt; 100 мм.рт.ст.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 Увлажненный кислород</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Информирование соответствующего стационара о транспортировке пациента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Транспортировка в ближайший стационар специализированной помощи (при наличии симптомов шока - с включенными проблесковыми маячками и сиреной)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15-20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Общее количество времени до госпитализации в стационар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40-45 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Скачать</w:t>
            </w:r>
          </w:p>
        </w:tc>
      </w:tr>
    </w:tbl>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17-22 баллов: объем лечебно-диагностических мероприятий выполнен полностью (отлично)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12-16 баллов: объем лечебно-диагностических мероприятий выполнен не в полном объеме (хорошо)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3-11 баллов: объем лечебно-диагностических мероприятий выполнен частично (удовлетворительно)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0-3: объем лечебно-диагностических мероприятий не выполнен (неудовлетворительно)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Примечание: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Основные причины септических состояний и сепсиса в акушерстве являются – пиелонефрит, пневмония, септический аборт, а также гнойно-септические осложнения в послеродовом периоде – мастит, метроэндометрит после кесарева сечения или послеродовый метроэндометрит, абсцесс (флегмона) послеоперационной раны.</w:t>
      </w:r>
    </w:p>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Дифференциальная диагностика септических состояний во время беременности и в послеродовом периоде</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159"/>
        <w:gridCol w:w="3475"/>
        <w:gridCol w:w="3746"/>
      </w:tblGrid>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Симптомы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Вероятный диагноз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Профиль стационара госпитализации</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Высокая температура и (или) озноб</w:t>
            </w:r>
            <w:r w:rsidRPr="00802FF1">
              <w:rPr>
                <w:rFonts w:ascii="Courier New" w:eastAsia="Times New Roman" w:hAnsi="Courier New" w:cs="Courier New"/>
                <w:color w:val="000000"/>
                <w:spacing w:val="2"/>
                <w:sz w:val="20"/>
                <w:szCs w:val="20"/>
                <w:lang w:eastAsia="ru-RU"/>
              </w:rPr>
              <w:br/>
            </w:r>
            <w:bookmarkStart w:id="20" w:name="z666"/>
            <w:bookmarkEnd w:id="20"/>
            <w:r w:rsidRPr="00802FF1">
              <w:rPr>
                <w:rFonts w:ascii="Courier New" w:eastAsia="Times New Roman" w:hAnsi="Courier New" w:cs="Courier New"/>
                <w:color w:val="000000"/>
                <w:spacing w:val="2"/>
                <w:sz w:val="20"/>
                <w:szCs w:val="20"/>
                <w:lang w:eastAsia="ru-RU"/>
              </w:rPr>
              <w:t>2. Дизурия</w:t>
            </w:r>
            <w:r w:rsidRPr="00802FF1">
              <w:rPr>
                <w:rFonts w:ascii="Courier New" w:eastAsia="Times New Roman" w:hAnsi="Courier New" w:cs="Courier New"/>
                <w:color w:val="000000"/>
                <w:spacing w:val="2"/>
                <w:sz w:val="20"/>
                <w:szCs w:val="20"/>
                <w:lang w:eastAsia="ru-RU"/>
              </w:rPr>
              <w:br/>
            </w:r>
            <w:bookmarkStart w:id="21" w:name="z667"/>
            <w:bookmarkEnd w:id="21"/>
            <w:r w:rsidRPr="00802FF1">
              <w:rPr>
                <w:rFonts w:ascii="Courier New" w:eastAsia="Times New Roman" w:hAnsi="Courier New" w:cs="Courier New"/>
                <w:color w:val="000000"/>
                <w:spacing w:val="2"/>
                <w:sz w:val="20"/>
                <w:szCs w:val="20"/>
                <w:lang w:eastAsia="ru-RU"/>
              </w:rPr>
              <w:t>3. Увеличение частоты и позывов к мочеиспусканию</w:t>
            </w:r>
            <w:r w:rsidRPr="00802FF1">
              <w:rPr>
                <w:rFonts w:ascii="Courier New" w:eastAsia="Times New Roman" w:hAnsi="Courier New" w:cs="Courier New"/>
                <w:color w:val="000000"/>
                <w:spacing w:val="2"/>
                <w:sz w:val="20"/>
                <w:szCs w:val="20"/>
                <w:lang w:eastAsia="ru-RU"/>
              </w:rPr>
              <w:br/>
            </w:r>
            <w:bookmarkStart w:id="22" w:name="z668"/>
            <w:bookmarkEnd w:id="22"/>
            <w:r w:rsidRPr="00802FF1">
              <w:rPr>
                <w:rFonts w:ascii="Courier New" w:eastAsia="Times New Roman" w:hAnsi="Courier New" w:cs="Courier New"/>
                <w:color w:val="000000"/>
                <w:spacing w:val="2"/>
                <w:sz w:val="20"/>
                <w:szCs w:val="20"/>
                <w:lang w:eastAsia="ru-RU"/>
              </w:rPr>
              <w:t>4. Боль в надлобковой области, животе и пояснице</w:t>
            </w:r>
            <w:r w:rsidRPr="00802FF1">
              <w:rPr>
                <w:rFonts w:ascii="Courier New" w:eastAsia="Times New Roman" w:hAnsi="Courier New" w:cs="Courier New"/>
                <w:color w:val="000000"/>
                <w:spacing w:val="2"/>
                <w:sz w:val="20"/>
                <w:szCs w:val="20"/>
                <w:lang w:eastAsia="ru-RU"/>
              </w:rPr>
              <w:br/>
            </w:r>
            <w:bookmarkStart w:id="23" w:name="z669"/>
            <w:bookmarkEnd w:id="23"/>
            <w:r w:rsidRPr="00802FF1">
              <w:rPr>
                <w:rFonts w:ascii="Courier New" w:eastAsia="Times New Roman" w:hAnsi="Courier New" w:cs="Courier New"/>
                <w:color w:val="000000"/>
                <w:spacing w:val="2"/>
                <w:sz w:val="20"/>
                <w:szCs w:val="20"/>
                <w:lang w:eastAsia="ru-RU"/>
              </w:rPr>
              <w:t>5. Отсутствие аппетита</w:t>
            </w:r>
            <w:r w:rsidRPr="00802FF1">
              <w:rPr>
                <w:rFonts w:ascii="Courier New" w:eastAsia="Times New Roman" w:hAnsi="Courier New" w:cs="Courier New"/>
                <w:color w:val="000000"/>
                <w:spacing w:val="2"/>
                <w:sz w:val="20"/>
                <w:szCs w:val="20"/>
                <w:lang w:eastAsia="ru-RU"/>
              </w:rPr>
              <w:br/>
              <w:t>6. Тошнота/рвота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Острый пиелонефрит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До 30 недель - терапевтический</w:t>
            </w:r>
            <w:r w:rsidRPr="00802FF1">
              <w:rPr>
                <w:rFonts w:ascii="Courier New" w:eastAsia="Times New Roman" w:hAnsi="Courier New" w:cs="Courier New"/>
                <w:color w:val="000000"/>
                <w:spacing w:val="2"/>
                <w:sz w:val="20"/>
                <w:szCs w:val="20"/>
                <w:lang w:eastAsia="ru-RU"/>
              </w:rPr>
              <w:br/>
              <w:t>После 30 недель и в послеродовом периоде - акушерский стационар</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Высокая температура</w:t>
            </w:r>
            <w:r w:rsidRPr="00802FF1">
              <w:rPr>
                <w:rFonts w:ascii="Courier New" w:eastAsia="Times New Roman" w:hAnsi="Courier New" w:cs="Courier New"/>
                <w:color w:val="000000"/>
                <w:spacing w:val="2"/>
                <w:sz w:val="20"/>
                <w:szCs w:val="20"/>
                <w:lang w:eastAsia="ru-RU"/>
              </w:rPr>
              <w:br/>
            </w:r>
            <w:bookmarkStart w:id="24" w:name="z672"/>
            <w:bookmarkEnd w:id="24"/>
            <w:r w:rsidRPr="00802FF1">
              <w:rPr>
                <w:rFonts w:ascii="Courier New" w:eastAsia="Times New Roman" w:hAnsi="Courier New" w:cs="Courier New"/>
                <w:color w:val="000000"/>
                <w:spacing w:val="2"/>
                <w:sz w:val="20"/>
                <w:szCs w:val="20"/>
                <w:lang w:eastAsia="ru-RU"/>
              </w:rPr>
              <w:t>2. Одышка</w:t>
            </w:r>
            <w:r w:rsidRPr="00802FF1">
              <w:rPr>
                <w:rFonts w:ascii="Courier New" w:eastAsia="Times New Roman" w:hAnsi="Courier New" w:cs="Courier New"/>
                <w:color w:val="000000"/>
                <w:spacing w:val="2"/>
                <w:sz w:val="20"/>
                <w:szCs w:val="20"/>
                <w:lang w:eastAsia="ru-RU"/>
              </w:rPr>
              <w:br/>
            </w:r>
            <w:bookmarkStart w:id="25" w:name="z673"/>
            <w:bookmarkEnd w:id="25"/>
            <w:r w:rsidRPr="00802FF1">
              <w:rPr>
                <w:rFonts w:ascii="Courier New" w:eastAsia="Times New Roman" w:hAnsi="Courier New" w:cs="Courier New"/>
                <w:color w:val="000000"/>
                <w:spacing w:val="2"/>
                <w:sz w:val="20"/>
                <w:szCs w:val="20"/>
                <w:lang w:eastAsia="ru-RU"/>
              </w:rPr>
              <w:t>3. Кашель с мокротой</w:t>
            </w:r>
            <w:r w:rsidRPr="00802FF1">
              <w:rPr>
                <w:rFonts w:ascii="Courier New" w:eastAsia="Times New Roman" w:hAnsi="Courier New" w:cs="Courier New"/>
                <w:color w:val="000000"/>
                <w:spacing w:val="2"/>
                <w:sz w:val="20"/>
                <w:szCs w:val="20"/>
                <w:lang w:eastAsia="ru-RU"/>
              </w:rPr>
              <w:br/>
            </w:r>
            <w:bookmarkStart w:id="26" w:name="z674"/>
            <w:bookmarkEnd w:id="26"/>
            <w:r w:rsidRPr="00802FF1">
              <w:rPr>
                <w:rFonts w:ascii="Courier New" w:eastAsia="Times New Roman" w:hAnsi="Courier New" w:cs="Courier New"/>
                <w:color w:val="000000"/>
                <w:spacing w:val="2"/>
                <w:sz w:val="20"/>
                <w:szCs w:val="20"/>
                <w:lang w:eastAsia="ru-RU"/>
              </w:rPr>
              <w:t>4. Боль в груди</w:t>
            </w:r>
            <w:r w:rsidRPr="00802FF1">
              <w:rPr>
                <w:rFonts w:ascii="Courier New" w:eastAsia="Times New Roman" w:hAnsi="Courier New" w:cs="Courier New"/>
                <w:color w:val="000000"/>
                <w:spacing w:val="2"/>
                <w:sz w:val="20"/>
                <w:szCs w:val="20"/>
                <w:lang w:eastAsia="ru-RU"/>
              </w:rPr>
              <w:br/>
            </w:r>
            <w:bookmarkStart w:id="27" w:name="z675"/>
            <w:bookmarkEnd w:id="27"/>
            <w:r w:rsidRPr="00802FF1">
              <w:rPr>
                <w:rFonts w:ascii="Courier New" w:eastAsia="Times New Roman" w:hAnsi="Courier New" w:cs="Courier New"/>
                <w:color w:val="000000"/>
                <w:spacing w:val="2"/>
                <w:sz w:val="20"/>
                <w:szCs w:val="20"/>
                <w:lang w:eastAsia="ru-RU"/>
              </w:rPr>
              <w:t>5. Уплотнение легочной ткани</w:t>
            </w:r>
            <w:r w:rsidRPr="00802FF1">
              <w:rPr>
                <w:rFonts w:ascii="Courier New" w:eastAsia="Times New Roman" w:hAnsi="Courier New" w:cs="Courier New"/>
                <w:color w:val="000000"/>
                <w:spacing w:val="2"/>
                <w:sz w:val="20"/>
                <w:szCs w:val="20"/>
                <w:lang w:eastAsia="ru-RU"/>
              </w:rPr>
              <w:br/>
            </w:r>
            <w:bookmarkStart w:id="28" w:name="z676"/>
            <w:bookmarkEnd w:id="28"/>
            <w:r w:rsidRPr="00802FF1">
              <w:rPr>
                <w:rFonts w:ascii="Courier New" w:eastAsia="Times New Roman" w:hAnsi="Courier New" w:cs="Courier New"/>
                <w:color w:val="000000"/>
                <w:spacing w:val="2"/>
                <w:sz w:val="20"/>
                <w:szCs w:val="20"/>
                <w:lang w:eastAsia="ru-RU"/>
              </w:rPr>
              <w:t>6. Осиплость голоса</w:t>
            </w:r>
            <w:r w:rsidRPr="00802FF1">
              <w:rPr>
                <w:rFonts w:ascii="Courier New" w:eastAsia="Times New Roman" w:hAnsi="Courier New" w:cs="Courier New"/>
                <w:color w:val="000000"/>
                <w:spacing w:val="2"/>
                <w:sz w:val="20"/>
                <w:szCs w:val="20"/>
                <w:lang w:eastAsia="ru-RU"/>
              </w:rPr>
              <w:br/>
            </w:r>
            <w:bookmarkStart w:id="29" w:name="z677"/>
            <w:bookmarkEnd w:id="29"/>
            <w:r w:rsidRPr="00802FF1">
              <w:rPr>
                <w:rFonts w:ascii="Courier New" w:eastAsia="Times New Roman" w:hAnsi="Courier New" w:cs="Courier New"/>
                <w:color w:val="000000"/>
                <w:spacing w:val="2"/>
                <w:sz w:val="20"/>
                <w:szCs w:val="20"/>
                <w:lang w:eastAsia="ru-RU"/>
              </w:rPr>
              <w:t>7. Частое дыхание</w:t>
            </w:r>
            <w:r w:rsidRPr="00802FF1">
              <w:rPr>
                <w:rFonts w:ascii="Courier New" w:eastAsia="Times New Roman" w:hAnsi="Courier New" w:cs="Courier New"/>
                <w:color w:val="000000"/>
                <w:spacing w:val="2"/>
                <w:sz w:val="20"/>
                <w:szCs w:val="20"/>
                <w:lang w:eastAsia="ru-RU"/>
              </w:rPr>
              <w:br/>
              <w:t>8. Хрипы/ свисты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Пневмония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До 30 недель - терапевтический</w:t>
            </w:r>
            <w:r w:rsidRPr="00802FF1">
              <w:rPr>
                <w:rFonts w:ascii="Courier New" w:eastAsia="Times New Roman" w:hAnsi="Courier New" w:cs="Courier New"/>
                <w:color w:val="000000"/>
                <w:spacing w:val="2"/>
                <w:sz w:val="20"/>
                <w:szCs w:val="20"/>
                <w:lang w:eastAsia="ru-RU"/>
              </w:rPr>
              <w:br/>
              <w:t>После 30 недель и в послеродовом периоде - родильный дом</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Высокая температура</w:t>
            </w:r>
            <w:r w:rsidRPr="00802FF1">
              <w:rPr>
                <w:rFonts w:ascii="Courier New" w:eastAsia="Times New Roman" w:hAnsi="Courier New" w:cs="Courier New"/>
                <w:color w:val="000000"/>
                <w:spacing w:val="2"/>
                <w:sz w:val="20"/>
                <w:szCs w:val="20"/>
                <w:lang w:eastAsia="ru-RU"/>
              </w:rPr>
              <w:br/>
            </w:r>
            <w:bookmarkStart w:id="30" w:name="z680"/>
            <w:bookmarkEnd w:id="30"/>
            <w:r w:rsidRPr="00802FF1">
              <w:rPr>
                <w:rFonts w:ascii="Courier New" w:eastAsia="Times New Roman" w:hAnsi="Courier New" w:cs="Courier New"/>
                <w:color w:val="000000"/>
                <w:spacing w:val="2"/>
                <w:sz w:val="20"/>
                <w:szCs w:val="20"/>
                <w:lang w:eastAsia="ru-RU"/>
              </w:rPr>
              <w:t>2. Зловонные или гнойные выделения из влагалища в первые 22 недели беременности</w:t>
            </w:r>
            <w:r w:rsidRPr="00802FF1">
              <w:rPr>
                <w:rFonts w:ascii="Courier New" w:eastAsia="Times New Roman" w:hAnsi="Courier New" w:cs="Courier New"/>
                <w:color w:val="000000"/>
                <w:spacing w:val="2"/>
                <w:sz w:val="20"/>
                <w:szCs w:val="20"/>
                <w:lang w:eastAsia="ru-RU"/>
              </w:rPr>
              <w:br/>
            </w:r>
            <w:bookmarkStart w:id="31" w:name="z681"/>
            <w:bookmarkEnd w:id="31"/>
            <w:r w:rsidRPr="00802FF1">
              <w:rPr>
                <w:rFonts w:ascii="Courier New" w:eastAsia="Times New Roman" w:hAnsi="Courier New" w:cs="Courier New"/>
                <w:color w:val="000000"/>
                <w:spacing w:val="2"/>
                <w:sz w:val="20"/>
                <w:szCs w:val="20"/>
                <w:lang w:eastAsia="ru-RU"/>
              </w:rPr>
              <w:t>3. Болезненная матка</w:t>
            </w:r>
            <w:r w:rsidRPr="00802FF1">
              <w:rPr>
                <w:rFonts w:ascii="Courier New" w:eastAsia="Times New Roman" w:hAnsi="Courier New" w:cs="Courier New"/>
                <w:color w:val="000000"/>
                <w:spacing w:val="2"/>
                <w:sz w:val="20"/>
                <w:szCs w:val="20"/>
                <w:lang w:eastAsia="ru-RU"/>
              </w:rPr>
              <w:br/>
            </w:r>
            <w:bookmarkStart w:id="32" w:name="z682"/>
            <w:bookmarkEnd w:id="32"/>
            <w:r w:rsidRPr="00802FF1">
              <w:rPr>
                <w:rFonts w:ascii="Courier New" w:eastAsia="Times New Roman" w:hAnsi="Courier New" w:cs="Courier New"/>
                <w:color w:val="000000"/>
                <w:spacing w:val="2"/>
                <w:sz w:val="20"/>
                <w:szCs w:val="20"/>
                <w:lang w:eastAsia="ru-RU"/>
              </w:rPr>
              <w:t>4. Боль внизу живота</w:t>
            </w:r>
            <w:r w:rsidRPr="00802FF1">
              <w:rPr>
                <w:rFonts w:ascii="Courier New" w:eastAsia="Times New Roman" w:hAnsi="Courier New" w:cs="Courier New"/>
                <w:color w:val="000000"/>
                <w:spacing w:val="2"/>
                <w:sz w:val="20"/>
                <w:szCs w:val="20"/>
                <w:lang w:eastAsia="ru-RU"/>
              </w:rPr>
              <w:br/>
            </w:r>
            <w:bookmarkStart w:id="33" w:name="z683"/>
            <w:bookmarkEnd w:id="33"/>
            <w:r w:rsidRPr="00802FF1">
              <w:rPr>
                <w:rFonts w:ascii="Courier New" w:eastAsia="Times New Roman" w:hAnsi="Courier New" w:cs="Courier New"/>
                <w:color w:val="000000"/>
                <w:spacing w:val="2"/>
                <w:sz w:val="20"/>
                <w:szCs w:val="20"/>
                <w:lang w:eastAsia="ru-RU"/>
              </w:rPr>
              <w:t>5. Симптомы раздражения брюшины</w:t>
            </w:r>
            <w:r w:rsidRPr="00802FF1">
              <w:rPr>
                <w:rFonts w:ascii="Courier New" w:eastAsia="Times New Roman" w:hAnsi="Courier New" w:cs="Courier New"/>
                <w:color w:val="000000"/>
                <w:spacing w:val="2"/>
                <w:sz w:val="20"/>
                <w:szCs w:val="20"/>
                <w:lang w:eastAsia="ru-RU"/>
              </w:rPr>
              <w:br/>
              <w:t>6. Затяжное кровотечение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Септический аборт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Отделение экстренной гинекологии</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Высокая температура/ озноб</w:t>
            </w:r>
            <w:r w:rsidRPr="00802FF1">
              <w:rPr>
                <w:rFonts w:ascii="Courier New" w:eastAsia="Times New Roman" w:hAnsi="Courier New" w:cs="Courier New"/>
                <w:color w:val="000000"/>
                <w:spacing w:val="2"/>
                <w:sz w:val="20"/>
                <w:szCs w:val="20"/>
                <w:lang w:eastAsia="ru-RU"/>
              </w:rPr>
              <w:br/>
            </w:r>
            <w:bookmarkStart w:id="34" w:name="z685"/>
            <w:bookmarkEnd w:id="34"/>
            <w:r w:rsidRPr="00802FF1">
              <w:rPr>
                <w:rFonts w:ascii="Courier New" w:eastAsia="Times New Roman" w:hAnsi="Courier New" w:cs="Courier New"/>
                <w:color w:val="000000"/>
                <w:spacing w:val="2"/>
                <w:sz w:val="20"/>
                <w:szCs w:val="20"/>
                <w:lang w:eastAsia="ru-RU"/>
              </w:rPr>
              <w:t>2. Боль внизу живота</w:t>
            </w:r>
            <w:r w:rsidRPr="00802FF1">
              <w:rPr>
                <w:rFonts w:ascii="Courier New" w:eastAsia="Times New Roman" w:hAnsi="Courier New" w:cs="Courier New"/>
                <w:color w:val="000000"/>
                <w:spacing w:val="2"/>
                <w:sz w:val="20"/>
                <w:szCs w:val="20"/>
                <w:lang w:eastAsia="ru-RU"/>
              </w:rPr>
              <w:br/>
            </w:r>
            <w:bookmarkStart w:id="35" w:name="z686"/>
            <w:bookmarkEnd w:id="35"/>
            <w:r w:rsidRPr="00802FF1">
              <w:rPr>
                <w:rFonts w:ascii="Courier New" w:eastAsia="Times New Roman" w:hAnsi="Courier New" w:cs="Courier New"/>
                <w:color w:val="000000"/>
                <w:spacing w:val="2"/>
                <w:sz w:val="20"/>
                <w:szCs w:val="20"/>
                <w:lang w:eastAsia="ru-RU"/>
              </w:rPr>
              <w:t>3. Гнойные, "зловонные" выделения из влагалища</w:t>
            </w:r>
            <w:r w:rsidRPr="00802FF1">
              <w:rPr>
                <w:rFonts w:ascii="Courier New" w:eastAsia="Times New Roman" w:hAnsi="Courier New" w:cs="Courier New"/>
                <w:color w:val="000000"/>
                <w:spacing w:val="2"/>
                <w:sz w:val="20"/>
                <w:szCs w:val="20"/>
                <w:lang w:eastAsia="ru-RU"/>
              </w:rPr>
              <w:br/>
            </w:r>
            <w:bookmarkStart w:id="36" w:name="z687"/>
            <w:bookmarkEnd w:id="36"/>
            <w:r w:rsidRPr="00802FF1">
              <w:rPr>
                <w:rFonts w:ascii="Courier New" w:eastAsia="Times New Roman" w:hAnsi="Courier New" w:cs="Courier New"/>
                <w:color w:val="000000"/>
                <w:spacing w:val="2"/>
                <w:sz w:val="20"/>
                <w:szCs w:val="20"/>
                <w:lang w:eastAsia="ru-RU"/>
              </w:rPr>
              <w:t>4. Болезненная матка</w:t>
            </w:r>
            <w:r w:rsidRPr="00802FF1">
              <w:rPr>
                <w:rFonts w:ascii="Courier New" w:eastAsia="Times New Roman" w:hAnsi="Courier New" w:cs="Courier New"/>
                <w:color w:val="000000"/>
                <w:spacing w:val="2"/>
                <w:sz w:val="20"/>
                <w:szCs w:val="20"/>
                <w:lang w:eastAsia="ru-RU"/>
              </w:rPr>
              <w:br/>
            </w:r>
            <w:bookmarkStart w:id="37" w:name="z688"/>
            <w:bookmarkEnd w:id="37"/>
            <w:r w:rsidRPr="00802FF1">
              <w:rPr>
                <w:rFonts w:ascii="Courier New" w:eastAsia="Times New Roman" w:hAnsi="Courier New" w:cs="Courier New"/>
                <w:color w:val="000000"/>
                <w:spacing w:val="2"/>
                <w:sz w:val="20"/>
                <w:szCs w:val="20"/>
                <w:lang w:eastAsia="ru-RU"/>
              </w:rPr>
              <w:t>5. Влагалищное кровотечение различной интенсивности</w:t>
            </w:r>
            <w:r w:rsidRPr="00802FF1">
              <w:rPr>
                <w:rFonts w:ascii="Courier New" w:eastAsia="Times New Roman" w:hAnsi="Courier New" w:cs="Courier New"/>
                <w:color w:val="000000"/>
                <w:spacing w:val="2"/>
                <w:sz w:val="20"/>
                <w:szCs w:val="20"/>
                <w:lang w:eastAsia="ru-RU"/>
              </w:rPr>
              <w:br/>
              <w:t>6. Шок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Послеоперационный или послеродовый метроэндометрит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Акушерский стационар</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Подъем температуры / озноб</w:t>
            </w:r>
            <w:r w:rsidRPr="00802FF1">
              <w:rPr>
                <w:rFonts w:ascii="Courier New" w:eastAsia="Times New Roman" w:hAnsi="Courier New" w:cs="Courier New"/>
                <w:color w:val="000000"/>
                <w:spacing w:val="2"/>
                <w:sz w:val="20"/>
                <w:szCs w:val="20"/>
                <w:lang w:eastAsia="ru-RU"/>
              </w:rPr>
              <w:br/>
            </w:r>
            <w:bookmarkStart w:id="38" w:name="z690"/>
            <w:bookmarkEnd w:id="38"/>
            <w:r w:rsidRPr="00802FF1">
              <w:rPr>
                <w:rFonts w:ascii="Courier New" w:eastAsia="Times New Roman" w:hAnsi="Courier New" w:cs="Courier New"/>
                <w:color w:val="000000"/>
                <w:spacing w:val="2"/>
                <w:sz w:val="20"/>
                <w:szCs w:val="20"/>
                <w:lang w:eastAsia="ru-RU"/>
              </w:rPr>
              <w:t>2. Боль внизу живота</w:t>
            </w:r>
            <w:r w:rsidRPr="00802FF1">
              <w:rPr>
                <w:rFonts w:ascii="Courier New" w:eastAsia="Times New Roman" w:hAnsi="Courier New" w:cs="Courier New"/>
                <w:color w:val="000000"/>
                <w:spacing w:val="2"/>
                <w:sz w:val="20"/>
                <w:szCs w:val="20"/>
                <w:lang w:eastAsia="ru-RU"/>
              </w:rPr>
              <w:br/>
            </w:r>
            <w:bookmarkStart w:id="39" w:name="z691"/>
            <w:bookmarkEnd w:id="39"/>
            <w:r w:rsidRPr="00802FF1">
              <w:rPr>
                <w:rFonts w:ascii="Courier New" w:eastAsia="Times New Roman" w:hAnsi="Courier New" w:cs="Courier New"/>
                <w:color w:val="000000"/>
                <w:spacing w:val="2"/>
                <w:sz w:val="20"/>
                <w:szCs w:val="20"/>
                <w:lang w:eastAsia="ru-RU"/>
              </w:rPr>
              <w:t>3. Отсутствие перистальтических шумов</w:t>
            </w:r>
            <w:r w:rsidRPr="00802FF1">
              <w:rPr>
                <w:rFonts w:ascii="Courier New" w:eastAsia="Times New Roman" w:hAnsi="Courier New" w:cs="Courier New"/>
                <w:color w:val="000000"/>
                <w:spacing w:val="2"/>
                <w:sz w:val="20"/>
                <w:szCs w:val="20"/>
                <w:lang w:eastAsia="ru-RU"/>
              </w:rPr>
              <w:br/>
            </w:r>
            <w:bookmarkStart w:id="40" w:name="z692"/>
            <w:bookmarkEnd w:id="40"/>
            <w:r w:rsidRPr="00802FF1">
              <w:rPr>
                <w:rFonts w:ascii="Courier New" w:eastAsia="Times New Roman" w:hAnsi="Courier New" w:cs="Courier New"/>
                <w:color w:val="000000"/>
                <w:spacing w:val="2"/>
                <w:sz w:val="20"/>
                <w:szCs w:val="20"/>
                <w:lang w:eastAsia="ru-RU"/>
              </w:rPr>
              <w:t>4. Положительные симптомы раздражения брюшины</w:t>
            </w:r>
            <w:r w:rsidRPr="00802FF1">
              <w:rPr>
                <w:rFonts w:ascii="Courier New" w:eastAsia="Times New Roman" w:hAnsi="Courier New" w:cs="Courier New"/>
                <w:color w:val="000000"/>
                <w:spacing w:val="2"/>
                <w:sz w:val="20"/>
                <w:szCs w:val="20"/>
                <w:lang w:eastAsia="ru-RU"/>
              </w:rPr>
              <w:br/>
            </w:r>
            <w:bookmarkStart w:id="41" w:name="z693"/>
            <w:bookmarkEnd w:id="41"/>
            <w:r w:rsidRPr="00802FF1">
              <w:rPr>
                <w:rFonts w:ascii="Courier New" w:eastAsia="Times New Roman" w:hAnsi="Courier New" w:cs="Courier New"/>
                <w:color w:val="000000"/>
                <w:spacing w:val="2"/>
                <w:sz w:val="20"/>
                <w:szCs w:val="20"/>
                <w:lang w:eastAsia="ru-RU"/>
              </w:rPr>
              <w:t>5. Вздутие живота</w:t>
            </w:r>
            <w:r w:rsidRPr="00802FF1">
              <w:rPr>
                <w:rFonts w:ascii="Courier New" w:eastAsia="Times New Roman" w:hAnsi="Courier New" w:cs="Courier New"/>
                <w:color w:val="000000"/>
                <w:spacing w:val="2"/>
                <w:sz w:val="20"/>
                <w:szCs w:val="20"/>
                <w:lang w:eastAsia="ru-RU"/>
              </w:rPr>
              <w:br/>
            </w:r>
            <w:bookmarkStart w:id="42" w:name="z694"/>
            <w:bookmarkEnd w:id="42"/>
            <w:r w:rsidRPr="00802FF1">
              <w:rPr>
                <w:rFonts w:ascii="Courier New" w:eastAsia="Times New Roman" w:hAnsi="Courier New" w:cs="Courier New"/>
                <w:color w:val="000000"/>
                <w:spacing w:val="2"/>
                <w:sz w:val="20"/>
                <w:szCs w:val="20"/>
                <w:lang w:eastAsia="ru-RU"/>
              </w:rPr>
              <w:t>6. Отсутствие аппетита</w:t>
            </w:r>
            <w:r w:rsidRPr="00802FF1">
              <w:rPr>
                <w:rFonts w:ascii="Courier New" w:eastAsia="Times New Roman" w:hAnsi="Courier New" w:cs="Courier New"/>
                <w:color w:val="000000"/>
                <w:spacing w:val="2"/>
                <w:sz w:val="20"/>
                <w:szCs w:val="20"/>
                <w:lang w:eastAsia="ru-RU"/>
              </w:rPr>
              <w:br/>
            </w:r>
            <w:bookmarkStart w:id="43" w:name="z695"/>
            <w:bookmarkEnd w:id="43"/>
            <w:r w:rsidRPr="00802FF1">
              <w:rPr>
                <w:rFonts w:ascii="Courier New" w:eastAsia="Times New Roman" w:hAnsi="Courier New" w:cs="Courier New"/>
                <w:color w:val="000000"/>
                <w:spacing w:val="2"/>
                <w:sz w:val="20"/>
                <w:szCs w:val="20"/>
                <w:lang w:eastAsia="ru-RU"/>
              </w:rPr>
              <w:t>7. Тошнота/ рвота</w:t>
            </w:r>
            <w:r w:rsidRPr="00802FF1">
              <w:rPr>
                <w:rFonts w:ascii="Courier New" w:eastAsia="Times New Roman" w:hAnsi="Courier New" w:cs="Courier New"/>
                <w:color w:val="000000"/>
                <w:spacing w:val="2"/>
                <w:sz w:val="20"/>
                <w:szCs w:val="20"/>
                <w:lang w:eastAsia="ru-RU"/>
              </w:rPr>
              <w:br/>
              <w:t>8. Шок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Перитонит после родоразрешения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Акушерский стационар</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Подъем температуры/озноб</w:t>
            </w:r>
            <w:r w:rsidRPr="00802FF1">
              <w:rPr>
                <w:rFonts w:ascii="Courier New" w:eastAsia="Times New Roman" w:hAnsi="Courier New" w:cs="Courier New"/>
                <w:color w:val="000000"/>
                <w:spacing w:val="2"/>
                <w:sz w:val="20"/>
                <w:szCs w:val="20"/>
                <w:lang w:eastAsia="ru-RU"/>
              </w:rPr>
              <w:br/>
            </w:r>
            <w:bookmarkStart w:id="44" w:name="z697"/>
            <w:bookmarkEnd w:id="44"/>
            <w:r w:rsidRPr="00802FF1">
              <w:rPr>
                <w:rFonts w:ascii="Courier New" w:eastAsia="Times New Roman" w:hAnsi="Courier New" w:cs="Courier New"/>
                <w:color w:val="000000"/>
                <w:spacing w:val="2"/>
                <w:sz w:val="20"/>
                <w:szCs w:val="20"/>
                <w:lang w:eastAsia="ru-RU"/>
              </w:rPr>
              <w:t>2. Болезненность и напряжение молочной железы</w:t>
            </w:r>
            <w:r w:rsidRPr="00802FF1">
              <w:rPr>
                <w:rFonts w:ascii="Courier New" w:eastAsia="Times New Roman" w:hAnsi="Courier New" w:cs="Courier New"/>
                <w:color w:val="000000"/>
                <w:spacing w:val="2"/>
                <w:sz w:val="20"/>
                <w:szCs w:val="20"/>
                <w:lang w:eastAsia="ru-RU"/>
              </w:rPr>
              <w:br/>
              <w:t>3. Покраснение, сегментарное уплотнение груди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Мастит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Акушерский стационар</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Подъем температуры/озноб</w:t>
            </w:r>
            <w:r w:rsidRPr="00802FF1">
              <w:rPr>
                <w:rFonts w:ascii="Courier New" w:eastAsia="Times New Roman" w:hAnsi="Courier New" w:cs="Courier New"/>
                <w:color w:val="000000"/>
                <w:spacing w:val="2"/>
                <w:sz w:val="20"/>
                <w:szCs w:val="20"/>
                <w:lang w:eastAsia="ru-RU"/>
              </w:rPr>
              <w:br/>
            </w:r>
            <w:bookmarkStart w:id="45" w:name="z699"/>
            <w:bookmarkEnd w:id="45"/>
            <w:r w:rsidRPr="00802FF1">
              <w:rPr>
                <w:rFonts w:ascii="Courier New" w:eastAsia="Times New Roman" w:hAnsi="Courier New" w:cs="Courier New"/>
                <w:color w:val="000000"/>
                <w:spacing w:val="2"/>
                <w:sz w:val="20"/>
                <w:szCs w:val="20"/>
                <w:lang w:eastAsia="ru-RU"/>
              </w:rPr>
              <w:t>2. Необычная болезненность послеоперационной раны с кровянистыми, серозными или гнойными выделениями иногда затвердение раны</w:t>
            </w:r>
            <w:r w:rsidRPr="00802FF1">
              <w:rPr>
                <w:rFonts w:ascii="Courier New" w:eastAsia="Times New Roman" w:hAnsi="Courier New" w:cs="Courier New"/>
                <w:color w:val="000000"/>
                <w:spacing w:val="2"/>
                <w:sz w:val="20"/>
                <w:szCs w:val="20"/>
                <w:lang w:eastAsia="ru-RU"/>
              </w:rPr>
              <w:br/>
              <w:t>3. Эритема и отек, выходящие за края раны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Серома, абсцесс или флегмона послеоперационной раны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Акушерский стационар</w:t>
            </w:r>
            <w:r w:rsidRPr="00802FF1">
              <w:rPr>
                <w:rFonts w:ascii="Times New Roman" w:eastAsia="Times New Roman" w:hAnsi="Times New Roman" w:cs="Times New Roman"/>
                <w:sz w:val="20"/>
                <w:szCs w:val="20"/>
                <w:lang w:eastAsia="ru-RU"/>
              </w:rPr>
              <w:t>Скачать</w:t>
            </w:r>
          </w:p>
        </w:tc>
      </w:tr>
    </w:tbl>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Независимо от причины септического состояния (сепсиса) необходимо оценить состояние, установить предполагаемый диагноз, оказать неотложную помощь, определить профиль стационара госпитализации, информировать стационар и госпитализировать.</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Примечание: оценочные листы для оказания экстренной медицинской помощи при кровотечениях в ранние и поздние сроки беременности, послеродовых кровотечениях, преэклампсии, эклампсии, септических состояниях, сепсисе используются при проведении внутренней и внешней экспертизы качества медицинских услуг.</w:t>
      </w:r>
    </w:p>
    <w:tbl>
      <w:tblPr>
        <w:tblW w:w="13380" w:type="dxa"/>
        <w:tblCellMar>
          <w:left w:w="0" w:type="dxa"/>
          <w:right w:w="0" w:type="dxa"/>
        </w:tblCellMar>
        <w:tblLook w:val="04A0" w:firstRow="1" w:lastRow="0" w:firstColumn="1" w:lastColumn="0" w:noHBand="0" w:noVBand="1"/>
      </w:tblPr>
      <w:tblGrid>
        <w:gridCol w:w="8420"/>
        <w:gridCol w:w="4960"/>
      </w:tblGrid>
      <w:tr w:rsidR="00802FF1" w:rsidRPr="00802FF1" w:rsidTr="00802FF1">
        <w:tc>
          <w:tcPr>
            <w:tcW w:w="4644"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bookmarkStart w:id="46" w:name="z702"/>
            <w:bookmarkEnd w:id="46"/>
            <w:r w:rsidRPr="00802FF1">
              <w:rPr>
                <w:rFonts w:ascii="Times New Roman" w:eastAsia="Times New Roman" w:hAnsi="Times New Roman" w:cs="Times New Roman"/>
                <w:sz w:val="20"/>
                <w:szCs w:val="20"/>
                <w:lang w:eastAsia="ru-RU"/>
              </w:rPr>
              <w:t>Приложение 3</w:t>
            </w:r>
            <w:r w:rsidRPr="00802FF1">
              <w:rPr>
                <w:rFonts w:ascii="Times New Roman" w:eastAsia="Times New Roman" w:hAnsi="Times New Roman" w:cs="Times New Roman"/>
                <w:sz w:val="20"/>
                <w:szCs w:val="20"/>
                <w:lang w:eastAsia="ru-RU"/>
              </w:rPr>
              <w:br/>
              <w:t>к Стандарту</w:t>
            </w:r>
            <w:r w:rsidRPr="00802FF1">
              <w:rPr>
                <w:rFonts w:ascii="Times New Roman" w:eastAsia="Times New Roman" w:hAnsi="Times New Roman" w:cs="Times New Roman"/>
                <w:sz w:val="20"/>
                <w:szCs w:val="20"/>
                <w:lang w:eastAsia="ru-RU"/>
              </w:rPr>
              <w:br/>
              <w:t>организации оказания</w:t>
            </w:r>
            <w:r w:rsidRPr="00802FF1">
              <w:rPr>
                <w:rFonts w:ascii="Times New Roman" w:eastAsia="Times New Roman" w:hAnsi="Times New Roman" w:cs="Times New Roman"/>
                <w:sz w:val="20"/>
                <w:szCs w:val="20"/>
                <w:lang w:eastAsia="ru-RU"/>
              </w:rPr>
              <w:br/>
              <w:t>акушерско-гинекологической помощи</w:t>
            </w:r>
            <w:r w:rsidRPr="00802FF1">
              <w:rPr>
                <w:rFonts w:ascii="Times New Roman" w:eastAsia="Times New Roman" w:hAnsi="Times New Roman" w:cs="Times New Roman"/>
                <w:sz w:val="20"/>
                <w:szCs w:val="20"/>
                <w:lang w:eastAsia="ru-RU"/>
              </w:rPr>
              <w:br/>
              <w:t>в Республики Казахстан</w:t>
            </w:r>
          </w:p>
        </w:tc>
      </w:tr>
    </w:tbl>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Алгоритм забора, маркировки, доставки образца крови беременной женщины</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Забор крови производится при наличии заполненного вкладного листа "Направление крови на биохимический генетический скрининга" формы № 097/у, утвержденной </w:t>
      </w:r>
      <w:hyperlink r:id="rId115" w:anchor="z3" w:history="1">
        <w:r w:rsidRPr="00802FF1">
          <w:rPr>
            <w:rFonts w:ascii="Courier New" w:eastAsia="Times New Roman" w:hAnsi="Courier New" w:cs="Courier New"/>
            <w:color w:val="073A5E"/>
            <w:spacing w:val="2"/>
            <w:sz w:val="20"/>
            <w:szCs w:val="20"/>
            <w:u w:val="single"/>
            <w:lang w:eastAsia="ru-RU"/>
          </w:rPr>
          <w:t>приказом</w:t>
        </w:r>
      </w:hyperlink>
      <w:r w:rsidRPr="00802FF1">
        <w:rPr>
          <w:rFonts w:ascii="Courier New" w:eastAsia="Times New Roman" w:hAnsi="Courier New" w:cs="Courier New"/>
          <w:color w:val="000000"/>
          <w:spacing w:val="2"/>
          <w:sz w:val="20"/>
          <w:szCs w:val="20"/>
          <w:lang w:eastAsia="ru-RU"/>
        </w:rPr>
        <w:t> № ҚР ДСМ-175/2020. Все пункты заполняются корректно и разборчиво.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Забор крови проводится в медицинских организациях, оказывающих амбулаторно-поликлиническую помощь беременным женщинам, в срок с 11 недель по 13 недель 6 дней с первого дня последней менструации.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Забор крови производится при наличии данных ультразвукового скрининга первого триместра, который проводится беременной женщине за 1 – 3 календарных дней до забора крови на анализ материнских сывороточных маркеров.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Забор крови проводится натощак в одноразовую вакуумную пробирку с разделительным гелем или одноразовую пробирку вакуумного типа с активатором сгустка, без применения антикоагулянтов при свободном ее течении через иглу, избегая гемолиза в объеме не менее 5 мл, или при заборе крови на сухие пятна крови проводится с использованием фильтровальной бумаги, предназначенной для забора крови на анализ материнских сывороточных маркеров, и контактно-активируемого ланцета. При контакте с фильтровальной бумагой используются стерильные перчатки.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Номер на пробирке с кровью или фильтровальной бумаге с пятнами крови беременной женщине присваивается в соответствии с номером на бланке направления.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После забора крови пробирку аккуратно (без встряхивания) переворачивают 5 – 6 раз для полного смешивания крови с реагентами, оставляют при комнатной температуре на 30 – 60 минут до образования сгустка, затем центрифугируют 10 минут при 1500 – 2000 оборотах в минуту. Пробирки с гелем центрифугируют не позднее, чем через 2 часа после взятия крови. Сыворотку аккуратно отделяют пипеткой или переливают в специальный чистый эппендорф (объемом не менее 1,5 мл) с маркировкой пробирки, совпадающей с номером бланка-направления.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заборе крови на сухие пятна крови: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протереть место прокола среднего или безымянного пальца 70% этиловым спиртом, дождаться полного высыхания места прокола;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помощи стерильного ланцета сделать надрез/прокол, убрать первую небольшую каплю крови стерильной ватой и опустить руку вниз, чтобы увеличить приток крови;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подождать пока сформируется большая капля крови без сдавливания пальца и коснуться ее фильтровальной бумагой без прижимания к пальцу, прикладывать бумагу так, чтобы за один прием выступившее количество крови пропитало фильтровальную бумагу насквозь и полностью закрыло или пропитало обозначенную окружность;</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пропитывание каждого кружка фильтровальной бумаги выполняется только при однократном прикладывании с одной стороны фильтровальной бумаги, таким образом заполнить кровью все кружки на фильтровальной бумаге;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стерильной спиртовой салфеткой протереть палец, прижать стерильной спиртовой салфеткой и держать до полной остановки крови.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Фильтровальную бумагу с пятнами крови разместить и высушить горизонтально на чистой сухой неабсорбирующей поверхности, избегая соприкосновения и перекрывания пятен крови, при комнатной температуре не менее 3 часов вдали от источников тепла, прямого солнечного света и потоков воздуха. После сушки образцы сухих пятен крови собрать и упаковать без соприкосновения сухих пятен крови в бумажный водонепроницаемый и устойчивый к надрыву конверт для последующей отправки в медицинскую организацию второго этапа пренатального скрининга. До отправки образцы сухих пятен крови хранить в сухом прохладном месте, не в холодильнике.</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 медицинскую организацию второго этапа пренатального скрининга доставляются образцы сывороток в термоконтейнере с хладэлементом при температуре плюс 2º – 8º 0С, образцы сухих пятен крови без соблюдения температурных режимов в течение 36 часов после забора крови с заполненными вкладными листами по форме № 097/у, утвержденной </w:t>
      </w:r>
      <w:hyperlink r:id="rId116" w:anchor="z3" w:history="1">
        <w:r w:rsidRPr="00802FF1">
          <w:rPr>
            <w:rFonts w:ascii="Courier New" w:eastAsia="Times New Roman" w:hAnsi="Courier New" w:cs="Courier New"/>
            <w:color w:val="073A5E"/>
            <w:spacing w:val="2"/>
            <w:sz w:val="20"/>
            <w:szCs w:val="20"/>
            <w:u w:val="single"/>
            <w:lang w:eastAsia="ru-RU"/>
          </w:rPr>
          <w:t>приказом</w:t>
        </w:r>
      </w:hyperlink>
      <w:r w:rsidRPr="00802FF1">
        <w:rPr>
          <w:rFonts w:ascii="Courier New" w:eastAsia="Times New Roman" w:hAnsi="Courier New" w:cs="Courier New"/>
          <w:color w:val="000000"/>
          <w:spacing w:val="2"/>
          <w:sz w:val="20"/>
          <w:szCs w:val="20"/>
          <w:lang w:eastAsia="ru-RU"/>
        </w:rPr>
        <w:t> № ҚР ДСМ – 175/2020, с сопроводительным письмом на бумажном и (или) электронном носителе. Каждый образец сыворотки или сухого пятна крови беременной женщины сопровождается заполненным вкладным листом "Направление крови на биохимический генетический скрининг" формы № 097/у, утвержденной приказом № ҚР ДСМ-175/2020.</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 медицинской организации второго этапа пренатального скрининга фиксируется дата прибытия каждого образца крови беременной женщины. Срок выдачи результата анализа материнских сывороточных маркеров не превышает 3 календарных дней после прибытия образца крови беременной женщины в медицинскую организацию второго этапа пренатального скрининга.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Образцы сывороток или сухих пятен крови, забор которых произведен с нарушениями сроков, правил забора, доставки, хранения, с отсутствием правильно заполненного бланка-направления, в медицинской организации второго этапа пренатального скрининга не анализируются с уведомлением направившей медицинской организации первого этапа в день поступления образца сыворотки или сухого пятна крови.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Медицинская организация первого этапа пренатального скрининга после получения уведомления незамедлительно организует повторный забор крови беременной женщины и повторную отправку образца крови с соблюдением всех правил и сроков забора крови.</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 наличии индивидуального генетического риска 1:150 и выше медицинская организация второго этапа пренатального скрининга в день получения результата комбинированного теста первого триместра передает дополнительно информацию о беременной женщине высокого риска в направившую ее медицинскую организацию первого этапа пренатального скрининга. Медицинская организация второго этапа пренатального скрининга хранит образцы сывороток беременных женщин в условиях морозильной камеры при температуре минус 20º С и фильтровальные бланки с сухими пятнами крови при комнатной температуре в прохладном сухом темном месте в течение 2 последующих лет или до получения информации об исходе родов и утилизирует их согласно санитарно-эпидемиологическим требованиям к сбору, использованию, применению, обезвреживанию, доставке, хранению и захоронению отходов производства и потребления, утвержденным </w:t>
      </w:r>
      <w:hyperlink r:id="rId117" w:anchor="z3" w:history="1">
        <w:r w:rsidRPr="00802FF1">
          <w:rPr>
            <w:rFonts w:ascii="Courier New" w:eastAsia="Times New Roman" w:hAnsi="Courier New" w:cs="Courier New"/>
            <w:color w:val="073A5E"/>
            <w:spacing w:val="2"/>
            <w:sz w:val="20"/>
            <w:szCs w:val="20"/>
            <w:u w:val="single"/>
            <w:lang w:eastAsia="ru-RU"/>
          </w:rPr>
          <w:t>приказом</w:t>
        </w:r>
      </w:hyperlink>
      <w:r w:rsidRPr="00802FF1">
        <w:rPr>
          <w:rFonts w:ascii="Courier New" w:eastAsia="Times New Roman" w:hAnsi="Courier New" w:cs="Courier New"/>
          <w:color w:val="000000"/>
          <w:spacing w:val="2"/>
          <w:sz w:val="20"/>
          <w:szCs w:val="20"/>
          <w:lang w:eastAsia="ru-RU"/>
        </w:rPr>
        <w:t> исполняющего обьязанности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под № 21934).</w:t>
      </w:r>
    </w:p>
    <w:tbl>
      <w:tblPr>
        <w:tblW w:w="13380" w:type="dxa"/>
        <w:tblCellMar>
          <w:left w:w="0" w:type="dxa"/>
          <w:right w:w="0" w:type="dxa"/>
        </w:tblCellMar>
        <w:tblLook w:val="04A0" w:firstRow="1" w:lastRow="0" w:firstColumn="1" w:lastColumn="0" w:noHBand="0" w:noVBand="1"/>
      </w:tblPr>
      <w:tblGrid>
        <w:gridCol w:w="8420"/>
        <w:gridCol w:w="4960"/>
      </w:tblGrid>
      <w:tr w:rsidR="00802FF1" w:rsidRPr="00802FF1" w:rsidTr="00802FF1">
        <w:tc>
          <w:tcPr>
            <w:tcW w:w="4644"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bookmarkStart w:id="47" w:name="z1080"/>
            <w:bookmarkEnd w:id="47"/>
            <w:r w:rsidRPr="00802FF1">
              <w:rPr>
                <w:rFonts w:ascii="Times New Roman" w:eastAsia="Times New Roman" w:hAnsi="Times New Roman" w:cs="Times New Roman"/>
                <w:sz w:val="20"/>
                <w:szCs w:val="20"/>
                <w:lang w:eastAsia="ru-RU"/>
              </w:rPr>
              <w:t>Приложение 3-1</w:t>
            </w:r>
            <w:r w:rsidRPr="00802FF1">
              <w:rPr>
                <w:rFonts w:ascii="Times New Roman" w:eastAsia="Times New Roman" w:hAnsi="Times New Roman" w:cs="Times New Roman"/>
                <w:sz w:val="20"/>
                <w:szCs w:val="20"/>
                <w:lang w:eastAsia="ru-RU"/>
              </w:rPr>
              <w:br/>
              <w:t>к Стандарту организации</w:t>
            </w:r>
            <w:r w:rsidRPr="00802FF1">
              <w:rPr>
                <w:rFonts w:ascii="Times New Roman" w:eastAsia="Times New Roman" w:hAnsi="Times New Roman" w:cs="Times New Roman"/>
                <w:sz w:val="20"/>
                <w:szCs w:val="20"/>
                <w:lang w:eastAsia="ru-RU"/>
              </w:rPr>
              <w:br/>
              <w:t>оказания акушерско-</w:t>
            </w:r>
            <w:r w:rsidRPr="00802FF1">
              <w:rPr>
                <w:rFonts w:ascii="Times New Roman" w:eastAsia="Times New Roman" w:hAnsi="Times New Roman" w:cs="Times New Roman"/>
                <w:sz w:val="20"/>
                <w:szCs w:val="20"/>
                <w:lang w:eastAsia="ru-RU"/>
              </w:rPr>
              <w:br/>
              <w:t>гинекологической помощи</w:t>
            </w:r>
            <w:r w:rsidRPr="00802FF1">
              <w:rPr>
                <w:rFonts w:ascii="Times New Roman" w:eastAsia="Times New Roman" w:hAnsi="Times New Roman" w:cs="Times New Roman"/>
                <w:sz w:val="20"/>
                <w:szCs w:val="20"/>
                <w:lang w:eastAsia="ru-RU"/>
              </w:rPr>
              <w:br/>
              <w:t>в Республике Казахстан</w:t>
            </w:r>
          </w:p>
        </w:tc>
      </w:tr>
    </w:tbl>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Группы динамического наблюдения женщин фертильного возраста</w:t>
      </w:r>
    </w:p>
    <w:p w:rsidR="00802FF1" w:rsidRPr="00802FF1" w:rsidRDefault="00802FF1" w:rsidP="00802FF1">
      <w:pPr>
        <w:spacing w:after="0" w:line="285" w:lineRule="atLeast"/>
        <w:textAlignment w:val="baseline"/>
        <w:rPr>
          <w:rFonts w:ascii="Courier New" w:eastAsia="Times New Roman" w:hAnsi="Courier New" w:cs="Courier New"/>
          <w:color w:val="FF0000"/>
          <w:spacing w:val="2"/>
          <w:sz w:val="20"/>
          <w:szCs w:val="20"/>
          <w:lang w:eastAsia="ru-RU"/>
        </w:rPr>
      </w:pPr>
      <w:r w:rsidRPr="00802FF1">
        <w:rPr>
          <w:rFonts w:ascii="Courier New" w:eastAsia="Times New Roman" w:hAnsi="Courier New" w:cs="Courier New"/>
          <w:color w:val="FF0000"/>
          <w:spacing w:val="2"/>
          <w:sz w:val="20"/>
          <w:szCs w:val="20"/>
          <w:lang w:eastAsia="ru-RU"/>
        </w:rPr>
        <w:t>      Сноска. Стандарт дополнен приложением 3-1 в соответствии с приказом Министра здравоохранения РК от 07.12.2022 </w:t>
      </w:r>
      <w:hyperlink r:id="rId118" w:anchor="z330" w:history="1">
        <w:r w:rsidRPr="00802FF1">
          <w:rPr>
            <w:rFonts w:ascii="Courier New" w:eastAsia="Times New Roman" w:hAnsi="Courier New" w:cs="Courier New"/>
            <w:color w:val="073A5E"/>
            <w:spacing w:val="2"/>
            <w:sz w:val="20"/>
            <w:szCs w:val="20"/>
            <w:u w:val="single"/>
            <w:lang w:eastAsia="ru-RU"/>
          </w:rPr>
          <w:t>№ ҚР ДСМ-156</w:t>
        </w:r>
      </w:hyperlink>
      <w:r w:rsidRPr="00802FF1">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6345"/>
        <w:gridCol w:w="6762"/>
      </w:tblGrid>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Группа динамического наблюдения ЖФВ (ЖФВ относящиеся к группе динамического наблюдения)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Подгруппа динамического наблюдения ЖФВ (ЖФВ относящиеся к подгруппе динамического наблюдения)</w:t>
            </w: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r w:rsidRPr="00802FF1">
              <w:rPr>
                <w:rFonts w:ascii="Courier New" w:eastAsia="Times New Roman" w:hAnsi="Courier New" w:cs="Courier New"/>
                <w:color w:val="000000"/>
                <w:spacing w:val="2"/>
                <w:sz w:val="20"/>
                <w:szCs w:val="20"/>
                <w:lang w:eastAsia="ru-RU"/>
              </w:rPr>
              <w:br/>
              <w:t>(здоровые женщины)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А</w:t>
            </w:r>
            <w:r w:rsidRPr="00802FF1">
              <w:rPr>
                <w:rFonts w:ascii="Courier New" w:eastAsia="Times New Roman" w:hAnsi="Courier New" w:cs="Courier New"/>
                <w:color w:val="000000"/>
                <w:spacing w:val="2"/>
                <w:sz w:val="20"/>
                <w:szCs w:val="20"/>
                <w:lang w:eastAsia="ru-RU"/>
              </w:rPr>
              <w:br/>
              <w:t>(планирующие беременность в текущем году)</w:t>
            </w: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Б</w:t>
            </w:r>
            <w:r w:rsidRPr="00802FF1">
              <w:rPr>
                <w:rFonts w:ascii="Courier New" w:eastAsia="Times New Roman" w:hAnsi="Courier New" w:cs="Courier New"/>
                <w:color w:val="000000"/>
                <w:spacing w:val="2"/>
                <w:sz w:val="20"/>
                <w:szCs w:val="20"/>
                <w:lang w:eastAsia="ru-RU"/>
              </w:rPr>
              <w:br/>
              <w:t>(не планирующие беременность в текущем году)</w:t>
            </w: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w:t>
            </w:r>
            <w:r w:rsidRPr="00802FF1">
              <w:rPr>
                <w:rFonts w:ascii="Courier New" w:eastAsia="Times New Roman" w:hAnsi="Courier New" w:cs="Courier New"/>
                <w:color w:val="000000"/>
                <w:spacing w:val="2"/>
                <w:sz w:val="20"/>
                <w:szCs w:val="20"/>
                <w:lang w:eastAsia="ru-RU"/>
              </w:rPr>
              <w:br/>
              <w:t>(имеющие экстрагенитальную</w:t>
            </w:r>
            <w:r w:rsidRPr="00802FF1">
              <w:rPr>
                <w:rFonts w:ascii="Courier New" w:eastAsia="Times New Roman" w:hAnsi="Courier New" w:cs="Courier New"/>
                <w:color w:val="000000"/>
                <w:spacing w:val="2"/>
                <w:sz w:val="20"/>
                <w:szCs w:val="20"/>
                <w:lang w:eastAsia="ru-RU"/>
              </w:rPr>
              <w:br/>
              <w:t>патологию)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А</w:t>
            </w:r>
            <w:r w:rsidRPr="00802FF1">
              <w:rPr>
                <w:rFonts w:ascii="Courier New" w:eastAsia="Times New Roman" w:hAnsi="Courier New" w:cs="Courier New"/>
                <w:color w:val="000000"/>
                <w:spacing w:val="2"/>
                <w:sz w:val="20"/>
                <w:szCs w:val="20"/>
                <w:lang w:eastAsia="ru-RU"/>
              </w:rPr>
              <w:br/>
              <w:t>(планирующие беременность в текущем году)</w:t>
            </w: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Б</w:t>
            </w:r>
            <w:r w:rsidRPr="00802FF1">
              <w:rPr>
                <w:rFonts w:ascii="Courier New" w:eastAsia="Times New Roman" w:hAnsi="Courier New" w:cs="Courier New"/>
                <w:color w:val="000000"/>
                <w:spacing w:val="2"/>
                <w:sz w:val="20"/>
                <w:szCs w:val="20"/>
                <w:lang w:eastAsia="ru-RU"/>
              </w:rPr>
              <w:br/>
              <w:t>(не планирующие беременность в текущем году)</w:t>
            </w: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В</w:t>
            </w:r>
            <w:r w:rsidRPr="00802FF1">
              <w:rPr>
                <w:rFonts w:ascii="Courier New" w:eastAsia="Times New Roman" w:hAnsi="Courier New" w:cs="Courier New"/>
                <w:color w:val="000000"/>
                <w:spacing w:val="2"/>
                <w:sz w:val="20"/>
                <w:szCs w:val="20"/>
                <w:lang w:eastAsia="ru-RU"/>
              </w:rPr>
              <w:br/>
              <w:t>(женщин с противопоказаниями к беременности по экстрагенитальным заболеваниям)</w:t>
            </w: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w:t>
            </w:r>
            <w:r w:rsidRPr="00802FF1">
              <w:rPr>
                <w:rFonts w:ascii="Courier New" w:eastAsia="Times New Roman" w:hAnsi="Courier New" w:cs="Courier New"/>
                <w:color w:val="000000"/>
                <w:spacing w:val="2"/>
                <w:sz w:val="20"/>
                <w:szCs w:val="20"/>
                <w:lang w:eastAsia="ru-RU"/>
              </w:rPr>
              <w:br/>
              <w:t>(имеющие гинекологическую патологию)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 А –</w:t>
            </w:r>
            <w:r w:rsidRPr="00802FF1">
              <w:rPr>
                <w:rFonts w:ascii="Courier New" w:eastAsia="Times New Roman" w:hAnsi="Courier New" w:cs="Courier New"/>
                <w:color w:val="000000"/>
                <w:spacing w:val="2"/>
                <w:sz w:val="20"/>
                <w:szCs w:val="20"/>
                <w:lang w:eastAsia="ru-RU"/>
              </w:rPr>
              <w:br/>
              <w:t>(планирующие беременность в текущем году)</w:t>
            </w: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 Б –</w:t>
            </w:r>
            <w:r w:rsidRPr="00802FF1">
              <w:rPr>
                <w:rFonts w:ascii="Courier New" w:eastAsia="Times New Roman" w:hAnsi="Courier New" w:cs="Courier New"/>
                <w:color w:val="000000"/>
                <w:spacing w:val="2"/>
                <w:sz w:val="20"/>
                <w:szCs w:val="20"/>
                <w:lang w:eastAsia="ru-RU"/>
              </w:rPr>
              <w:br/>
              <w:t>(не планирующие беременность в текущем году)</w:t>
            </w: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w:t>
            </w:r>
            <w:r w:rsidRPr="00802FF1">
              <w:rPr>
                <w:rFonts w:ascii="Courier New" w:eastAsia="Times New Roman" w:hAnsi="Courier New" w:cs="Courier New"/>
                <w:color w:val="000000"/>
                <w:spacing w:val="2"/>
                <w:sz w:val="20"/>
                <w:szCs w:val="20"/>
                <w:lang w:eastAsia="ru-RU"/>
              </w:rPr>
              <w:br/>
              <w:t>(имеющие экстрагенитальную и гинекологическую патологии)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 А –</w:t>
            </w:r>
            <w:r w:rsidRPr="00802FF1">
              <w:rPr>
                <w:rFonts w:ascii="Courier New" w:eastAsia="Times New Roman" w:hAnsi="Courier New" w:cs="Courier New"/>
                <w:color w:val="000000"/>
                <w:spacing w:val="2"/>
                <w:sz w:val="20"/>
                <w:szCs w:val="20"/>
                <w:lang w:eastAsia="ru-RU"/>
              </w:rPr>
              <w:br/>
              <w:t>(планирующие беременность в текущем году)</w:t>
            </w: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 Б –</w:t>
            </w:r>
            <w:r w:rsidRPr="00802FF1">
              <w:rPr>
                <w:rFonts w:ascii="Courier New" w:eastAsia="Times New Roman" w:hAnsi="Courier New" w:cs="Courier New"/>
                <w:color w:val="000000"/>
                <w:spacing w:val="2"/>
                <w:sz w:val="20"/>
                <w:szCs w:val="20"/>
                <w:lang w:eastAsia="ru-RU"/>
              </w:rPr>
              <w:br/>
              <w:t>(не планирующие беременность в текущем году)</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w:t>
            </w:r>
            <w:r w:rsidRPr="00802FF1">
              <w:rPr>
                <w:rFonts w:ascii="Courier New" w:eastAsia="Times New Roman" w:hAnsi="Courier New" w:cs="Courier New"/>
                <w:color w:val="000000"/>
                <w:spacing w:val="2"/>
                <w:sz w:val="20"/>
                <w:szCs w:val="20"/>
                <w:lang w:eastAsia="ru-RU"/>
              </w:rPr>
              <w:br/>
              <w:t>(группа социального риска)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w:t>
            </w:r>
            <w:r w:rsidRPr="00802FF1">
              <w:rPr>
                <w:rFonts w:ascii="Times New Roman" w:eastAsia="Times New Roman" w:hAnsi="Times New Roman" w:cs="Times New Roman"/>
                <w:sz w:val="20"/>
                <w:szCs w:val="20"/>
                <w:lang w:eastAsia="ru-RU"/>
              </w:rPr>
              <w:t>Скачать</w:t>
            </w:r>
          </w:p>
        </w:tc>
      </w:tr>
    </w:tbl>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Примечание: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Расшифровка аббревиатур</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ЖФВ – женщины фертильного возраста</w:t>
      </w:r>
    </w:p>
    <w:tbl>
      <w:tblPr>
        <w:tblW w:w="13380" w:type="dxa"/>
        <w:tblCellMar>
          <w:left w:w="0" w:type="dxa"/>
          <w:right w:w="0" w:type="dxa"/>
        </w:tblCellMar>
        <w:tblLook w:val="04A0" w:firstRow="1" w:lastRow="0" w:firstColumn="1" w:lastColumn="0" w:noHBand="0" w:noVBand="1"/>
      </w:tblPr>
      <w:tblGrid>
        <w:gridCol w:w="8420"/>
        <w:gridCol w:w="4960"/>
      </w:tblGrid>
      <w:tr w:rsidR="00802FF1" w:rsidRPr="00802FF1" w:rsidTr="00802FF1">
        <w:tc>
          <w:tcPr>
            <w:tcW w:w="4644"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bookmarkStart w:id="48" w:name="z1082"/>
            <w:bookmarkEnd w:id="48"/>
            <w:r w:rsidRPr="00802FF1">
              <w:rPr>
                <w:rFonts w:ascii="Times New Roman" w:eastAsia="Times New Roman" w:hAnsi="Times New Roman" w:cs="Times New Roman"/>
                <w:sz w:val="20"/>
                <w:szCs w:val="20"/>
                <w:lang w:eastAsia="ru-RU"/>
              </w:rPr>
              <w:t>Приложение 3-2</w:t>
            </w:r>
            <w:r w:rsidRPr="00802FF1">
              <w:rPr>
                <w:rFonts w:ascii="Times New Roman" w:eastAsia="Times New Roman" w:hAnsi="Times New Roman" w:cs="Times New Roman"/>
                <w:sz w:val="20"/>
                <w:szCs w:val="20"/>
                <w:lang w:eastAsia="ru-RU"/>
              </w:rPr>
              <w:br/>
              <w:t>к Стандарту организации</w:t>
            </w:r>
            <w:r w:rsidRPr="00802FF1">
              <w:rPr>
                <w:rFonts w:ascii="Times New Roman" w:eastAsia="Times New Roman" w:hAnsi="Times New Roman" w:cs="Times New Roman"/>
                <w:sz w:val="20"/>
                <w:szCs w:val="20"/>
                <w:lang w:eastAsia="ru-RU"/>
              </w:rPr>
              <w:br/>
              <w:t>оказания акушерско-</w:t>
            </w:r>
            <w:r w:rsidRPr="00802FF1">
              <w:rPr>
                <w:rFonts w:ascii="Times New Roman" w:eastAsia="Times New Roman" w:hAnsi="Times New Roman" w:cs="Times New Roman"/>
                <w:sz w:val="20"/>
                <w:szCs w:val="20"/>
                <w:lang w:eastAsia="ru-RU"/>
              </w:rPr>
              <w:br/>
              <w:t>гинекологической помощи</w:t>
            </w:r>
            <w:r w:rsidRPr="00802FF1">
              <w:rPr>
                <w:rFonts w:ascii="Times New Roman" w:eastAsia="Times New Roman" w:hAnsi="Times New Roman" w:cs="Times New Roman"/>
                <w:sz w:val="20"/>
                <w:szCs w:val="20"/>
                <w:lang w:eastAsia="ru-RU"/>
              </w:rPr>
              <w:br/>
              <w:t>в Республике Казахстан</w:t>
            </w:r>
          </w:p>
        </w:tc>
      </w:tr>
    </w:tbl>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Тактика ведения групп динамического наблюдения женщин фертильного возраста на уровне ПМСП, амбулаторно- поликлинической помощи</w:t>
      </w:r>
    </w:p>
    <w:p w:rsidR="00802FF1" w:rsidRPr="00802FF1" w:rsidRDefault="00802FF1" w:rsidP="00802FF1">
      <w:pPr>
        <w:spacing w:after="0" w:line="285" w:lineRule="atLeast"/>
        <w:textAlignment w:val="baseline"/>
        <w:rPr>
          <w:rFonts w:ascii="Courier New" w:eastAsia="Times New Roman" w:hAnsi="Courier New" w:cs="Courier New"/>
          <w:color w:val="FF0000"/>
          <w:spacing w:val="2"/>
          <w:sz w:val="20"/>
          <w:szCs w:val="20"/>
          <w:lang w:eastAsia="ru-RU"/>
        </w:rPr>
      </w:pPr>
      <w:r w:rsidRPr="00802FF1">
        <w:rPr>
          <w:rFonts w:ascii="Courier New" w:eastAsia="Times New Roman" w:hAnsi="Courier New" w:cs="Courier New"/>
          <w:color w:val="FF0000"/>
          <w:spacing w:val="2"/>
          <w:sz w:val="20"/>
          <w:szCs w:val="20"/>
          <w:lang w:eastAsia="ru-RU"/>
        </w:rPr>
        <w:t>      Сноска. Стандарт дополнен приложением 3-2 в соответствии с приказом Министра здравоохранения РК от 07.12.2022 </w:t>
      </w:r>
      <w:hyperlink r:id="rId119" w:anchor="z330" w:history="1">
        <w:r w:rsidRPr="00802FF1">
          <w:rPr>
            <w:rFonts w:ascii="Courier New" w:eastAsia="Times New Roman" w:hAnsi="Courier New" w:cs="Courier New"/>
            <w:color w:val="073A5E"/>
            <w:spacing w:val="2"/>
            <w:sz w:val="20"/>
            <w:szCs w:val="20"/>
            <w:u w:val="single"/>
            <w:lang w:eastAsia="ru-RU"/>
          </w:rPr>
          <w:t>№ ҚР ДСМ-156</w:t>
        </w:r>
      </w:hyperlink>
      <w:r w:rsidRPr="00802FF1">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2367"/>
        <w:gridCol w:w="1829"/>
        <w:gridCol w:w="2698"/>
        <w:gridCol w:w="2657"/>
        <w:gridCol w:w="1821"/>
        <w:gridCol w:w="1613"/>
      </w:tblGrid>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Группы динамического наблюдения ЖФВ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Подгруппы ЖФВ, динамического наблюдения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ЖФВ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Мероприятия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Диспансер ный учет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Исполнители</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1-я группа- здоровые женщины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Здоровые ЖФВ, планирующие беременность в текущем году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Прегравидарная подготовка за 6 месяцев до планируемой беременности.</w:t>
            </w:r>
            <w:r w:rsidRPr="00802FF1">
              <w:rPr>
                <w:rFonts w:ascii="Courier New" w:eastAsia="Times New Roman" w:hAnsi="Courier New" w:cs="Courier New"/>
                <w:color w:val="000000"/>
                <w:spacing w:val="2"/>
                <w:sz w:val="20"/>
                <w:szCs w:val="20"/>
                <w:lang w:eastAsia="ru-RU"/>
              </w:rPr>
              <w:br/>
              <w:t>Обследование и профилактические мероприятия.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Наблюдение за 6 месяцев до планируемой беременности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Участковые терапевты, ВОП, акушер-гинекологи,</w:t>
            </w:r>
            <w:r w:rsidRPr="00802FF1">
              <w:rPr>
                <w:rFonts w:ascii="Courier New" w:eastAsia="Times New Roman" w:hAnsi="Courier New" w:cs="Courier New"/>
                <w:color w:val="000000"/>
                <w:spacing w:val="2"/>
                <w:sz w:val="20"/>
                <w:szCs w:val="20"/>
                <w:lang w:eastAsia="ru-RU"/>
              </w:rPr>
              <w:br/>
              <w:t>СМР</w:t>
            </w:r>
            <w:r w:rsidRPr="00802FF1">
              <w:rPr>
                <w:rFonts w:ascii="Courier New" w:eastAsia="Times New Roman" w:hAnsi="Courier New" w:cs="Courier New"/>
                <w:color w:val="000000"/>
                <w:spacing w:val="2"/>
                <w:sz w:val="20"/>
                <w:szCs w:val="20"/>
                <w:lang w:eastAsia="ru-RU"/>
              </w:rPr>
              <w:br/>
              <w:t>АПП, ПМСП</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w:t>
            </w:r>
            <w:r w:rsidRPr="00802FF1">
              <w:rPr>
                <w:rFonts w:ascii="Courier New" w:eastAsia="Times New Roman" w:hAnsi="Courier New" w:cs="Courier New"/>
                <w:color w:val="000000"/>
                <w:spacing w:val="2"/>
                <w:sz w:val="20"/>
                <w:szCs w:val="20"/>
                <w:lang w:eastAsia="ru-RU"/>
              </w:rPr>
              <w:br/>
              <w:t>1Б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Здоровые ЖФВ, не планирую щие беремен ность в текущем году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Контрацепция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Динамичес кое наблюдение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Участковые терапевты, ВОП, акушер-гинекологи,</w:t>
            </w:r>
            <w:r w:rsidRPr="00802FF1">
              <w:rPr>
                <w:rFonts w:ascii="Courier New" w:eastAsia="Times New Roman" w:hAnsi="Courier New" w:cs="Courier New"/>
                <w:color w:val="000000"/>
                <w:spacing w:val="2"/>
                <w:sz w:val="20"/>
                <w:szCs w:val="20"/>
                <w:lang w:eastAsia="ru-RU"/>
              </w:rPr>
              <w:br/>
              <w:t>СМР</w:t>
            </w:r>
            <w:r w:rsidRPr="00802FF1">
              <w:rPr>
                <w:rFonts w:ascii="Courier New" w:eastAsia="Times New Roman" w:hAnsi="Courier New" w:cs="Courier New"/>
                <w:color w:val="000000"/>
                <w:spacing w:val="2"/>
                <w:sz w:val="20"/>
                <w:szCs w:val="20"/>
                <w:lang w:eastAsia="ru-RU"/>
              </w:rPr>
              <w:br/>
              <w:t>АПП, ПМСП</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2-ая группа -женщины, имеющие экстрагенитальную патологию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ЖФВ с ЭГЗ, планирующие беременность в текущем году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Прегравидарная подготовка за 6 месяцев до планируемой беременности.</w:t>
            </w:r>
            <w:r w:rsidRPr="00802FF1">
              <w:rPr>
                <w:rFonts w:ascii="Courier New" w:eastAsia="Times New Roman" w:hAnsi="Courier New" w:cs="Courier New"/>
                <w:color w:val="000000"/>
                <w:spacing w:val="2"/>
                <w:sz w:val="20"/>
                <w:szCs w:val="20"/>
                <w:lang w:eastAsia="ru-RU"/>
              </w:rPr>
              <w:br/>
              <w:t>Обследование и лечение ЭГЗ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Диспансерное наблюдение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Участковые терапевты, ВОП, акушер-гинекологи,</w:t>
            </w:r>
            <w:r w:rsidRPr="00802FF1">
              <w:rPr>
                <w:rFonts w:ascii="Courier New" w:eastAsia="Times New Roman" w:hAnsi="Courier New" w:cs="Courier New"/>
                <w:color w:val="000000"/>
                <w:spacing w:val="2"/>
                <w:sz w:val="20"/>
                <w:szCs w:val="20"/>
                <w:lang w:eastAsia="ru-RU"/>
              </w:rPr>
              <w:br/>
              <w:t>СМР АПП, ПМСП</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ЖФВ с ЭГЗ, не планирующие беременность в текущем году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Контрацепция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Динамичес кое наблюдение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Участковые терапевты, ВОП, акушер-гинекологи,</w:t>
            </w:r>
            <w:r w:rsidRPr="00802FF1">
              <w:rPr>
                <w:rFonts w:ascii="Courier New" w:eastAsia="Times New Roman" w:hAnsi="Courier New" w:cs="Courier New"/>
                <w:color w:val="000000"/>
                <w:spacing w:val="2"/>
                <w:sz w:val="20"/>
                <w:szCs w:val="20"/>
                <w:lang w:eastAsia="ru-RU"/>
              </w:rPr>
              <w:br/>
              <w:t>СМР</w:t>
            </w:r>
            <w:r w:rsidRPr="00802FF1">
              <w:rPr>
                <w:rFonts w:ascii="Courier New" w:eastAsia="Times New Roman" w:hAnsi="Courier New" w:cs="Courier New"/>
                <w:color w:val="000000"/>
                <w:spacing w:val="2"/>
                <w:sz w:val="20"/>
                <w:szCs w:val="20"/>
                <w:lang w:eastAsia="ru-RU"/>
              </w:rPr>
              <w:br/>
              <w:t>АПП, ПМСП</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ЖФВ с противопоказаниями к вынашиванию беременности по экстрагенитальным заболеваниям согласно действующим нормативам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100% охват эффективными методами контрацепции</w:t>
            </w:r>
            <w:r w:rsidRPr="00802FF1">
              <w:rPr>
                <w:rFonts w:ascii="Courier New" w:eastAsia="Times New Roman" w:hAnsi="Courier New" w:cs="Courier New"/>
                <w:color w:val="000000"/>
                <w:spacing w:val="2"/>
                <w:sz w:val="20"/>
                <w:szCs w:val="20"/>
                <w:lang w:eastAsia="ru-RU"/>
              </w:rPr>
              <w:br/>
              <w:t>(без учета вирго)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Диспансерное наблюдение. Осмотр заведующим отделением 1 раз в 6 месяц.</w:t>
            </w:r>
            <w:r w:rsidRPr="00802FF1">
              <w:rPr>
                <w:rFonts w:ascii="Courier New" w:eastAsia="Times New Roman" w:hAnsi="Courier New" w:cs="Courier New"/>
                <w:color w:val="000000"/>
                <w:spacing w:val="2"/>
                <w:sz w:val="20"/>
                <w:szCs w:val="20"/>
                <w:lang w:eastAsia="ru-RU"/>
              </w:rPr>
              <w:br/>
              <w:t>ВКК 1 раз в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Участковые терапевты, ВОП, акушер-гинекологи,</w:t>
            </w:r>
            <w:r w:rsidRPr="00802FF1">
              <w:rPr>
                <w:rFonts w:ascii="Courier New" w:eastAsia="Times New Roman" w:hAnsi="Courier New" w:cs="Courier New"/>
                <w:color w:val="000000"/>
                <w:spacing w:val="2"/>
                <w:sz w:val="20"/>
                <w:szCs w:val="20"/>
                <w:lang w:eastAsia="ru-RU"/>
              </w:rPr>
              <w:br/>
              <w:t>СМР АПП, ПМСП</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6</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3-я группа- женщины, имеющие гинекологическую патологию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ЖФВ с гинекологической патологией, планирующие беременность в текущем году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Прегравидарная подготовка за 6 месяцев до планируемой беременности. Обследование и лечение гинекологических заболеваний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Динамическое наблюдение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Участковые терапевты, ВОП, акушер-гинекологи,</w:t>
            </w:r>
            <w:r w:rsidRPr="00802FF1">
              <w:rPr>
                <w:rFonts w:ascii="Courier New" w:eastAsia="Times New Roman" w:hAnsi="Courier New" w:cs="Courier New"/>
                <w:color w:val="000000"/>
                <w:spacing w:val="2"/>
                <w:sz w:val="20"/>
                <w:szCs w:val="20"/>
                <w:lang w:eastAsia="ru-RU"/>
              </w:rPr>
              <w:br/>
              <w:t>СМР АПП, ПМСП</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7</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ЖФВ с гинекологической патологией, не планирующие беременность в текущем году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Контрацепция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Диспансерное наблюдение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Врачи акушер- гинекологи, СМР</w:t>
            </w:r>
            <w:r w:rsidRPr="00802FF1">
              <w:rPr>
                <w:rFonts w:ascii="Courier New" w:eastAsia="Times New Roman" w:hAnsi="Courier New" w:cs="Courier New"/>
                <w:color w:val="000000"/>
                <w:spacing w:val="2"/>
                <w:sz w:val="20"/>
                <w:szCs w:val="20"/>
                <w:lang w:eastAsia="ru-RU"/>
              </w:rPr>
              <w:br/>
              <w:t>АПП, ПМСП</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8</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4-я группа - женщины,</w:t>
            </w:r>
            <w:r w:rsidRPr="00802FF1">
              <w:rPr>
                <w:rFonts w:ascii="Courier New" w:eastAsia="Times New Roman" w:hAnsi="Courier New" w:cs="Courier New"/>
                <w:color w:val="000000"/>
                <w:spacing w:val="2"/>
                <w:sz w:val="20"/>
                <w:szCs w:val="20"/>
                <w:lang w:eastAsia="ru-RU"/>
              </w:rPr>
              <w:br/>
              <w:t>имеющие экстрагенитальную и гинекологическую патологии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Женщины с экстрагенитальной и гинекологической патологией, планирующие беременность в текущем году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Прегравидарная подготовка за 6 месяцев до планируемой беременности. Обследование и лечение экстрагенитальных и гинекологических заболеваний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Динамичес кое наблюдение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Участковые терапевты, ВОП, акушер-гинекологи,</w:t>
            </w:r>
            <w:r w:rsidRPr="00802FF1">
              <w:rPr>
                <w:rFonts w:ascii="Courier New" w:eastAsia="Times New Roman" w:hAnsi="Courier New" w:cs="Courier New"/>
                <w:color w:val="000000"/>
                <w:spacing w:val="2"/>
                <w:sz w:val="20"/>
                <w:szCs w:val="20"/>
                <w:lang w:eastAsia="ru-RU"/>
              </w:rPr>
              <w:br/>
              <w:t>СМР</w:t>
            </w:r>
            <w:r w:rsidRPr="00802FF1">
              <w:rPr>
                <w:rFonts w:ascii="Courier New" w:eastAsia="Times New Roman" w:hAnsi="Courier New" w:cs="Courier New"/>
                <w:color w:val="000000"/>
                <w:spacing w:val="2"/>
                <w:sz w:val="20"/>
                <w:szCs w:val="20"/>
                <w:lang w:eastAsia="ru-RU"/>
              </w:rPr>
              <w:br/>
              <w:t>АПП, ПМСП</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9</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w:t>
            </w:r>
            <w:r w:rsidRPr="00802FF1">
              <w:rPr>
                <w:rFonts w:ascii="Courier New" w:eastAsia="Times New Roman" w:hAnsi="Courier New" w:cs="Courier New"/>
                <w:color w:val="000000"/>
                <w:spacing w:val="2"/>
                <w:sz w:val="20"/>
                <w:szCs w:val="20"/>
                <w:lang w:eastAsia="ru-RU"/>
              </w:rPr>
              <w:br/>
              <w:t>4Б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ЖФВ с экстрагенитальной и гинекологической патологией, не планирующие беременность в текущем году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Контрацепция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Диспансерное наблюдение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Участковые терапевты, ВОП, акушер-гинекологи,</w:t>
            </w:r>
            <w:r w:rsidRPr="00802FF1">
              <w:rPr>
                <w:rFonts w:ascii="Courier New" w:eastAsia="Times New Roman" w:hAnsi="Courier New" w:cs="Courier New"/>
                <w:color w:val="000000"/>
                <w:spacing w:val="2"/>
                <w:sz w:val="20"/>
                <w:szCs w:val="20"/>
                <w:lang w:eastAsia="ru-RU"/>
              </w:rPr>
              <w:br/>
              <w:t>СМР</w:t>
            </w:r>
            <w:r w:rsidRPr="00802FF1">
              <w:rPr>
                <w:rFonts w:ascii="Courier New" w:eastAsia="Times New Roman" w:hAnsi="Courier New" w:cs="Courier New"/>
                <w:color w:val="000000"/>
                <w:spacing w:val="2"/>
                <w:sz w:val="20"/>
                <w:szCs w:val="20"/>
                <w:lang w:eastAsia="ru-RU"/>
              </w:rPr>
              <w:br/>
              <w:t>АПП, ПМСП</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5-я группа (группа социального риска)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Социально неблаго получные женщины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100% охват эффективными методами контрацепции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Динамичес кое наблюдение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Участковые терапевты, ВОП, акушер-гинекологи,</w:t>
            </w:r>
            <w:r w:rsidRPr="00802FF1">
              <w:rPr>
                <w:rFonts w:ascii="Courier New" w:eastAsia="Times New Roman" w:hAnsi="Courier New" w:cs="Courier New"/>
                <w:color w:val="000000"/>
                <w:spacing w:val="2"/>
                <w:sz w:val="20"/>
                <w:szCs w:val="20"/>
                <w:lang w:eastAsia="ru-RU"/>
              </w:rPr>
              <w:br/>
              <w:t>СМР</w:t>
            </w:r>
            <w:r w:rsidRPr="00802FF1">
              <w:rPr>
                <w:rFonts w:ascii="Courier New" w:eastAsia="Times New Roman" w:hAnsi="Courier New" w:cs="Courier New"/>
                <w:color w:val="000000"/>
                <w:spacing w:val="2"/>
                <w:sz w:val="20"/>
                <w:szCs w:val="20"/>
                <w:lang w:eastAsia="ru-RU"/>
              </w:rPr>
              <w:br/>
              <w:t>АПП, ПМСП</w:t>
            </w:r>
            <w:r w:rsidRPr="00802FF1">
              <w:rPr>
                <w:rFonts w:ascii="Times New Roman" w:eastAsia="Times New Roman" w:hAnsi="Times New Roman" w:cs="Times New Roman"/>
                <w:sz w:val="20"/>
                <w:szCs w:val="20"/>
                <w:lang w:eastAsia="ru-RU"/>
              </w:rPr>
              <w:t>Скачать</w:t>
            </w:r>
          </w:p>
        </w:tc>
      </w:tr>
    </w:tbl>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Примечание: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Расшифровка аббревиатур</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АПП – амбулаторно –поликлинической помощи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ВОП – врач общей практики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ЖФВ – женщины фертильного возраста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ПМСП – первичный медико-санитарной помощи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СМР – средние медицинские работники</w:t>
      </w:r>
    </w:p>
    <w:tbl>
      <w:tblPr>
        <w:tblW w:w="13380" w:type="dxa"/>
        <w:tblCellMar>
          <w:left w:w="0" w:type="dxa"/>
          <w:right w:w="0" w:type="dxa"/>
        </w:tblCellMar>
        <w:tblLook w:val="04A0" w:firstRow="1" w:lastRow="0" w:firstColumn="1" w:lastColumn="0" w:noHBand="0" w:noVBand="1"/>
      </w:tblPr>
      <w:tblGrid>
        <w:gridCol w:w="8420"/>
        <w:gridCol w:w="4960"/>
      </w:tblGrid>
      <w:tr w:rsidR="00802FF1" w:rsidRPr="00802FF1" w:rsidTr="00802FF1">
        <w:tc>
          <w:tcPr>
            <w:tcW w:w="4644"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bookmarkStart w:id="49" w:name="z1084"/>
            <w:bookmarkEnd w:id="49"/>
            <w:r w:rsidRPr="00802FF1">
              <w:rPr>
                <w:rFonts w:ascii="Times New Roman" w:eastAsia="Times New Roman" w:hAnsi="Times New Roman" w:cs="Times New Roman"/>
                <w:sz w:val="20"/>
                <w:szCs w:val="20"/>
                <w:lang w:eastAsia="ru-RU"/>
              </w:rPr>
              <w:t>Приложение 3-3</w:t>
            </w:r>
            <w:r w:rsidRPr="00802FF1">
              <w:rPr>
                <w:rFonts w:ascii="Times New Roman" w:eastAsia="Times New Roman" w:hAnsi="Times New Roman" w:cs="Times New Roman"/>
                <w:sz w:val="20"/>
                <w:szCs w:val="20"/>
                <w:lang w:eastAsia="ru-RU"/>
              </w:rPr>
              <w:br/>
              <w:t>к Стандарту организации</w:t>
            </w:r>
            <w:r w:rsidRPr="00802FF1">
              <w:rPr>
                <w:rFonts w:ascii="Times New Roman" w:eastAsia="Times New Roman" w:hAnsi="Times New Roman" w:cs="Times New Roman"/>
                <w:sz w:val="20"/>
                <w:szCs w:val="20"/>
                <w:lang w:eastAsia="ru-RU"/>
              </w:rPr>
              <w:br/>
              <w:t>оказания акушерско-</w:t>
            </w:r>
            <w:r w:rsidRPr="00802FF1">
              <w:rPr>
                <w:rFonts w:ascii="Times New Roman" w:eastAsia="Times New Roman" w:hAnsi="Times New Roman" w:cs="Times New Roman"/>
                <w:sz w:val="20"/>
                <w:szCs w:val="20"/>
                <w:lang w:eastAsia="ru-RU"/>
              </w:rPr>
              <w:br/>
              <w:t>гинекологической помощи</w:t>
            </w:r>
            <w:r w:rsidRPr="00802FF1">
              <w:rPr>
                <w:rFonts w:ascii="Times New Roman" w:eastAsia="Times New Roman" w:hAnsi="Times New Roman" w:cs="Times New Roman"/>
                <w:sz w:val="20"/>
                <w:szCs w:val="20"/>
                <w:lang w:eastAsia="ru-RU"/>
              </w:rPr>
              <w:br/>
              <w:t>в Республике Казахстан</w:t>
            </w:r>
          </w:p>
        </w:tc>
      </w:tr>
    </w:tbl>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Список беременных женщин с экстрагенитальными заболеваниями, являющимися противопоказаниями к вынашиванию беременности</w:t>
      </w:r>
    </w:p>
    <w:p w:rsidR="00802FF1" w:rsidRPr="00802FF1" w:rsidRDefault="00802FF1" w:rsidP="00802FF1">
      <w:pPr>
        <w:spacing w:after="0" w:line="285" w:lineRule="atLeast"/>
        <w:textAlignment w:val="baseline"/>
        <w:rPr>
          <w:rFonts w:ascii="Courier New" w:eastAsia="Times New Roman" w:hAnsi="Courier New" w:cs="Courier New"/>
          <w:color w:val="FF0000"/>
          <w:spacing w:val="2"/>
          <w:sz w:val="20"/>
          <w:szCs w:val="20"/>
          <w:lang w:eastAsia="ru-RU"/>
        </w:rPr>
      </w:pPr>
      <w:r w:rsidRPr="00802FF1">
        <w:rPr>
          <w:rFonts w:ascii="Courier New" w:eastAsia="Times New Roman" w:hAnsi="Courier New" w:cs="Courier New"/>
          <w:color w:val="FF0000"/>
          <w:spacing w:val="2"/>
          <w:sz w:val="20"/>
          <w:szCs w:val="20"/>
          <w:lang w:eastAsia="ru-RU"/>
        </w:rPr>
        <w:t>      Сноска. Стандарт дополнен приложением 3-3 в соответствии с приказом Министра здравоохранения РК от 07.12.2022 </w:t>
      </w:r>
      <w:hyperlink r:id="rId120" w:anchor="z330" w:history="1">
        <w:r w:rsidRPr="00802FF1">
          <w:rPr>
            <w:rFonts w:ascii="Courier New" w:eastAsia="Times New Roman" w:hAnsi="Courier New" w:cs="Courier New"/>
            <w:color w:val="073A5E"/>
            <w:spacing w:val="2"/>
            <w:sz w:val="20"/>
            <w:szCs w:val="20"/>
            <w:u w:val="single"/>
            <w:lang w:eastAsia="ru-RU"/>
          </w:rPr>
          <w:t>№ ҚР ДСМ-156</w:t>
        </w:r>
      </w:hyperlink>
      <w:r w:rsidRPr="00802FF1">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Наименование медицинской организации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__________________________________________________________</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Отчетный период__________ квартал. Дата_____________________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127"/>
        <w:gridCol w:w="1737"/>
        <w:gridCol w:w="1371"/>
        <w:gridCol w:w="639"/>
        <w:gridCol w:w="1737"/>
        <w:gridCol w:w="1615"/>
        <w:gridCol w:w="1615"/>
        <w:gridCol w:w="1615"/>
        <w:gridCol w:w="1859"/>
        <w:gridCol w:w="1859"/>
        <w:gridCol w:w="1859"/>
        <w:gridCol w:w="1615"/>
      </w:tblGrid>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Фамилия, имя, отчество (при его наличии)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Адрес места жительства (регистрации)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Контактный телефон (домашний, мобильный)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Диаг ноз, дата ВКК</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Срок беременности, дата первой явки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Срок беременности при первом осмотре терапевта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Данное ЭГЗ выявлено</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Предполагаемая дата родов</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Уровень и наименование организации родоразрешения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Дата госпитализации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Исход беременности</w:t>
            </w: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До настоящей беременности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Во время беременности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13</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Скачать</w:t>
            </w:r>
          </w:p>
        </w:tc>
      </w:tr>
    </w:tbl>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Фамилия, имя, отчество (при его наличии),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Подпись руководителя____________________________________________</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Примечание: В список включить состоящих на учете беременных данной категории на конец отчетного периода и родивших в течение отчетного квартала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Расшифровка аббревиатур</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ЭГЗ - экстрагенитальное заболевание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ВКК – врачебно- консультативная комиссия</w:t>
      </w:r>
    </w:p>
    <w:tbl>
      <w:tblPr>
        <w:tblW w:w="13380" w:type="dxa"/>
        <w:tblCellMar>
          <w:left w:w="0" w:type="dxa"/>
          <w:right w:w="0" w:type="dxa"/>
        </w:tblCellMar>
        <w:tblLook w:val="04A0" w:firstRow="1" w:lastRow="0" w:firstColumn="1" w:lastColumn="0" w:noHBand="0" w:noVBand="1"/>
      </w:tblPr>
      <w:tblGrid>
        <w:gridCol w:w="8420"/>
        <w:gridCol w:w="4960"/>
      </w:tblGrid>
      <w:tr w:rsidR="00802FF1" w:rsidRPr="00802FF1" w:rsidTr="00802FF1">
        <w:tc>
          <w:tcPr>
            <w:tcW w:w="4644"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bookmarkStart w:id="50" w:name="z1086"/>
            <w:bookmarkEnd w:id="50"/>
            <w:r w:rsidRPr="00802FF1">
              <w:rPr>
                <w:rFonts w:ascii="Times New Roman" w:eastAsia="Times New Roman" w:hAnsi="Times New Roman" w:cs="Times New Roman"/>
                <w:sz w:val="20"/>
                <w:szCs w:val="20"/>
                <w:lang w:eastAsia="ru-RU"/>
              </w:rPr>
              <w:t>Приложение 3-4</w:t>
            </w:r>
            <w:r w:rsidRPr="00802FF1">
              <w:rPr>
                <w:rFonts w:ascii="Times New Roman" w:eastAsia="Times New Roman" w:hAnsi="Times New Roman" w:cs="Times New Roman"/>
                <w:sz w:val="20"/>
                <w:szCs w:val="20"/>
                <w:lang w:eastAsia="ru-RU"/>
              </w:rPr>
              <w:br/>
              <w:t>к Стандарту организации</w:t>
            </w:r>
            <w:r w:rsidRPr="00802FF1">
              <w:rPr>
                <w:rFonts w:ascii="Times New Roman" w:eastAsia="Times New Roman" w:hAnsi="Times New Roman" w:cs="Times New Roman"/>
                <w:sz w:val="20"/>
                <w:szCs w:val="20"/>
                <w:lang w:eastAsia="ru-RU"/>
              </w:rPr>
              <w:br/>
              <w:t>оказания акушерско-</w:t>
            </w:r>
            <w:r w:rsidRPr="00802FF1">
              <w:rPr>
                <w:rFonts w:ascii="Times New Roman" w:eastAsia="Times New Roman" w:hAnsi="Times New Roman" w:cs="Times New Roman"/>
                <w:sz w:val="20"/>
                <w:szCs w:val="20"/>
                <w:lang w:eastAsia="ru-RU"/>
              </w:rPr>
              <w:br/>
              <w:t>гинекологической помощи</w:t>
            </w:r>
            <w:r w:rsidRPr="00802FF1">
              <w:rPr>
                <w:rFonts w:ascii="Times New Roman" w:eastAsia="Times New Roman" w:hAnsi="Times New Roman" w:cs="Times New Roman"/>
                <w:sz w:val="20"/>
                <w:szCs w:val="20"/>
                <w:lang w:eastAsia="ru-RU"/>
              </w:rPr>
              <w:br/>
              <w:t>в Республике Казахстан</w:t>
            </w:r>
          </w:p>
        </w:tc>
      </w:tr>
    </w:tbl>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Журнал учета женщин фертильного возраста группы социального риска</w:t>
      </w:r>
    </w:p>
    <w:p w:rsidR="00802FF1" w:rsidRPr="00802FF1" w:rsidRDefault="00802FF1" w:rsidP="00802FF1">
      <w:pPr>
        <w:spacing w:after="0" w:line="285" w:lineRule="atLeast"/>
        <w:textAlignment w:val="baseline"/>
        <w:rPr>
          <w:rFonts w:ascii="Courier New" w:eastAsia="Times New Roman" w:hAnsi="Courier New" w:cs="Courier New"/>
          <w:color w:val="FF0000"/>
          <w:spacing w:val="2"/>
          <w:sz w:val="20"/>
          <w:szCs w:val="20"/>
          <w:lang w:eastAsia="ru-RU"/>
        </w:rPr>
      </w:pPr>
      <w:r w:rsidRPr="00802FF1">
        <w:rPr>
          <w:rFonts w:ascii="Courier New" w:eastAsia="Times New Roman" w:hAnsi="Courier New" w:cs="Courier New"/>
          <w:color w:val="FF0000"/>
          <w:spacing w:val="2"/>
          <w:sz w:val="20"/>
          <w:szCs w:val="20"/>
          <w:lang w:eastAsia="ru-RU"/>
        </w:rPr>
        <w:t>      Сноска. Стандарт дополнен приложением 3-4 в соответствии с приказом Министра здравоохранения РК от 07.12.2022 </w:t>
      </w:r>
      <w:hyperlink r:id="rId121" w:anchor="z330" w:history="1">
        <w:r w:rsidRPr="00802FF1">
          <w:rPr>
            <w:rFonts w:ascii="Courier New" w:eastAsia="Times New Roman" w:hAnsi="Courier New" w:cs="Courier New"/>
            <w:color w:val="073A5E"/>
            <w:spacing w:val="2"/>
            <w:sz w:val="20"/>
            <w:szCs w:val="20"/>
            <w:u w:val="single"/>
            <w:lang w:eastAsia="ru-RU"/>
          </w:rPr>
          <w:t>№ ҚР ДСМ-156</w:t>
        </w:r>
      </w:hyperlink>
      <w:r w:rsidRPr="00802FF1">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127"/>
        <w:gridCol w:w="1127"/>
        <w:gridCol w:w="1371"/>
        <w:gridCol w:w="1005"/>
        <w:gridCol w:w="1005"/>
        <w:gridCol w:w="1493"/>
        <w:gridCol w:w="761"/>
        <w:gridCol w:w="1737"/>
        <w:gridCol w:w="1493"/>
        <w:gridCol w:w="1859"/>
        <w:gridCol w:w="1493"/>
        <w:gridCol w:w="1859"/>
        <w:gridCol w:w="1371"/>
      </w:tblGrid>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Фамилия, имя, отчество (при его наличии)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Дата рождения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Адрес проживания и прописки Контактные телефоны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Номер участка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Паритет родов и кол-во живых детей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Группа социального риска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контрацепция</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Дата осмотра терапевта (ВОП, терапевта, педиатра)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Дата осмотра гинеколога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Примечание</w:t>
            </w: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Метод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дата начала использования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фактическая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предполагаемая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фактическая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предполагаемая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14</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Скачать</w:t>
            </w:r>
          </w:p>
        </w:tc>
      </w:tr>
    </w:tbl>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Примечание: Информация в виде списков передаҰтся врачам акушер-гинекологам 1 раз в месяц (к 10 (десятому) числу следующего месяца)</w:t>
      </w:r>
    </w:p>
    <w:tbl>
      <w:tblPr>
        <w:tblW w:w="13380" w:type="dxa"/>
        <w:tblCellMar>
          <w:left w:w="0" w:type="dxa"/>
          <w:right w:w="0" w:type="dxa"/>
        </w:tblCellMar>
        <w:tblLook w:val="04A0" w:firstRow="1" w:lastRow="0" w:firstColumn="1" w:lastColumn="0" w:noHBand="0" w:noVBand="1"/>
      </w:tblPr>
      <w:tblGrid>
        <w:gridCol w:w="8420"/>
        <w:gridCol w:w="4960"/>
      </w:tblGrid>
      <w:tr w:rsidR="00802FF1" w:rsidRPr="00802FF1" w:rsidTr="00802FF1">
        <w:tc>
          <w:tcPr>
            <w:tcW w:w="4644"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bookmarkStart w:id="51" w:name="z1088"/>
            <w:bookmarkEnd w:id="51"/>
            <w:r w:rsidRPr="00802FF1">
              <w:rPr>
                <w:rFonts w:ascii="Times New Roman" w:eastAsia="Times New Roman" w:hAnsi="Times New Roman" w:cs="Times New Roman"/>
                <w:sz w:val="20"/>
                <w:szCs w:val="20"/>
                <w:lang w:eastAsia="ru-RU"/>
              </w:rPr>
              <w:t>Приложение 3-5</w:t>
            </w:r>
            <w:r w:rsidRPr="00802FF1">
              <w:rPr>
                <w:rFonts w:ascii="Times New Roman" w:eastAsia="Times New Roman" w:hAnsi="Times New Roman" w:cs="Times New Roman"/>
                <w:sz w:val="20"/>
                <w:szCs w:val="20"/>
                <w:lang w:eastAsia="ru-RU"/>
              </w:rPr>
              <w:br/>
              <w:t>к Стандарту организации</w:t>
            </w:r>
            <w:r w:rsidRPr="00802FF1">
              <w:rPr>
                <w:rFonts w:ascii="Times New Roman" w:eastAsia="Times New Roman" w:hAnsi="Times New Roman" w:cs="Times New Roman"/>
                <w:sz w:val="20"/>
                <w:szCs w:val="20"/>
                <w:lang w:eastAsia="ru-RU"/>
              </w:rPr>
              <w:br/>
              <w:t>оказания акушерско-</w:t>
            </w:r>
            <w:r w:rsidRPr="00802FF1">
              <w:rPr>
                <w:rFonts w:ascii="Times New Roman" w:eastAsia="Times New Roman" w:hAnsi="Times New Roman" w:cs="Times New Roman"/>
                <w:sz w:val="20"/>
                <w:szCs w:val="20"/>
                <w:lang w:eastAsia="ru-RU"/>
              </w:rPr>
              <w:br/>
              <w:t>гинекологической помощи</w:t>
            </w:r>
            <w:r w:rsidRPr="00802FF1">
              <w:rPr>
                <w:rFonts w:ascii="Times New Roman" w:eastAsia="Times New Roman" w:hAnsi="Times New Roman" w:cs="Times New Roman"/>
                <w:sz w:val="20"/>
                <w:szCs w:val="20"/>
                <w:lang w:eastAsia="ru-RU"/>
              </w:rPr>
              <w:br/>
              <w:t>в Республике Казахстан</w:t>
            </w:r>
          </w:p>
        </w:tc>
      </w:tr>
    </w:tbl>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Отчет о динамическом наблюдении женщин фертильного возраста</w:t>
      </w:r>
    </w:p>
    <w:p w:rsidR="00802FF1" w:rsidRPr="00802FF1" w:rsidRDefault="00802FF1" w:rsidP="00802FF1">
      <w:pPr>
        <w:spacing w:after="0" w:line="285" w:lineRule="atLeast"/>
        <w:textAlignment w:val="baseline"/>
        <w:rPr>
          <w:rFonts w:ascii="Courier New" w:eastAsia="Times New Roman" w:hAnsi="Courier New" w:cs="Courier New"/>
          <w:color w:val="FF0000"/>
          <w:spacing w:val="2"/>
          <w:sz w:val="20"/>
          <w:szCs w:val="20"/>
          <w:lang w:eastAsia="ru-RU"/>
        </w:rPr>
      </w:pPr>
      <w:r w:rsidRPr="00802FF1">
        <w:rPr>
          <w:rFonts w:ascii="Courier New" w:eastAsia="Times New Roman" w:hAnsi="Courier New" w:cs="Courier New"/>
          <w:color w:val="FF0000"/>
          <w:spacing w:val="2"/>
          <w:sz w:val="20"/>
          <w:szCs w:val="20"/>
          <w:lang w:eastAsia="ru-RU"/>
        </w:rPr>
        <w:t>      Сноска. Стандарт дополнен приложением 3-5 в соответствии с приказом Министра здравоохранения РК от 07.12.2022 </w:t>
      </w:r>
      <w:hyperlink r:id="rId122" w:anchor="z330" w:history="1">
        <w:r w:rsidRPr="00802FF1">
          <w:rPr>
            <w:rFonts w:ascii="Courier New" w:eastAsia="Times New Roman" w:hAnsi="Courier New" w:cs="Courier New"/>
            <w:color w:val="073A5E"/>
            <w:spacing w:val="2"/>
            <w:sz w:val="20"/>
            <w:szCs w:val="20"/>
            <w:u w:val="single"/>
            <w:lang w:eastAsia="ru-RU"/>
          </w:rPr>
          <w:t>№ ҚР ДСМ-156</w:t>
        </w:r>
      </w:hyperlink>
      <w:r w:rsidRPr="00802FF1">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Наименование медицинской организации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__________________________________________________________</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Отчетный период__________квартал. Дата_____________________</w:t>
      </w:r>
    </w:p>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br/>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404"/>
        <w:gridCol w:w="6743"/>
        <w:gridCol w:w="838"/>
      </w:tblGrid>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Название медицинской организации (или региона)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количество женского населения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абсолютное число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от всего населения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Количество женщин фертильного возраста (далее – ЖФВ)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абсолютное число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от количества ЖФВ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из них охвачено контрацепцией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абсолютное число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охвата контрацепцией ЖФВ (от пункта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количество ЖФВ в подгруппе 1Б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абсолютное число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 структуре ЖФВ (от пункта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6</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из них охват контрацепцией ЖФВ подгруппы 1Б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абсолютное число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охвата контрацепцией ЖФВ 1Б подгруппы динамического наблюдения (от пункта 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7</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количество ЖФВ в подгруппах 2Б, 3Б, 4Б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абсолютное число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 структуре ЖФВ (от пункта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8</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из них охват контрацепцией ЖФВ подгрупп наблюдения 2Б, 3Б, 4Б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абсолютное число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охвата контрацепцией ЖФВ 2Б, 3Б, 4Б подгрупп динамического наблюдения</w:t>
            </w:r>
            <w:r w:rsidRPr="00802FF1">
              <w:rPr>
                <w:rFonts w:ascii="Courier New" w:eastAsia="Times New Roman" w:hAnsi="Courier New" w:cs="Courier New"/>
                <w:color w:val="000000"/>
                <w:spacing w:val="2"/>
                <w:sz w:val="20"/>
                <w:szCs w:val="20"/>
                <w:lang w:eastAsia="ru-RU"/>
              </w:rPr>
              <w:br/>
              <w:t>(от пункта 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9</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количество ЖФВ в подгруппе</w:t>
            </w:r>
            <w:r w:rsidRPr="00802FF1">
              <w:rPr>
                <w:rFonts w:ascii="Courier New" w:eastAsia="Times New Roman" w:hAnsi="Courier New" w:cs="Courier New"/>
                <w:color w:val="000000"/>
                <w:spacing w:val="2"/>
                <w:sz w:val="20"/>
                <w:szCs w:val="20"/>
                <w:lang w:eastAsia="ru-RU"/>
              </w:rPr>
              <w:br/>
              <w:t>наблюдения 2В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абсолютное число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 структуре ЖФВ (от пункта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из них охват контрацепцией ЖФВ подгруппы наблюдения 2В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абсолютное число (в том числе вирго)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охвата контрацепцией ЖФВ 2В подгруппы динамического наблюдения</w:t>
            </w:r>
            <w:r w:rsidRPr="00802FF1">
              <w:rPr>
                <w:rFonts w:ascii="Courier New" w:eastAsia="Times New Roman" w:hAnsi="Courier New" w:cs="Courier New"/>
                <w:color w:val="000000"/>
                <w:spacing w:val="2"/>
                <w:sz w:val="20"/>
                <w:szCs w:val="20"/>
                <w:lang w:eastAsia="ru-RU"/>
              </w:rPr>
              <w:br/>
              <w:t>(от пункта 10, без вирго)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количество ЖФВ в 5 группе динамического наблюдения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абсолютное число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 структуре ЖФВ (от пункта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из них охват контрацепцией ЖФВ группы наблюдения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абсолютное число (в том числе вирго)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охвата контрацепцией ЖФВ 5 группы динамического наблюдения</w:t>
            </w:r>
            <w:r w:rsidRPr="00802FF1">
              <w:rPr>
                <w:rFonts w:ascii="Courier New" w:eastAsia="Times New Roman" w:hAnsi="Courier New" w:cs="Courier New"/>
                <w:color w:val="000000"/>
                <w:spacing w:val="2"/>
                <w:sz w:val="20"/>
                <w:szCs w:val="20"/>
                <w:lang w:eastAsia="ru-RU"/>
              </w:rPr>
              <w:br/>
              <w:t>(от пункта 12, без вирго)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13</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количество ЖФВ в группах наблюдения 1А, 2А, 3А, 4А.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абсолютное число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 структуре ЖФВ (от пункта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из них охват предгравидарной подготовкой ЖФВ групп</w:t>
            </w:r>
            <w:r w:rsidRPr="00802FF1">
              <w:rPr>
                <w:rFonts w:ascii="Courier New" w:eastAsia="Times New Roman" w:hAnsi="Courier New" w:cs="Courier New"/>
                <w:color w:val="000000"/>
                <w:spacing w:val="2"/>
                <w:sz w:val="20"/>
                <w:szCs w:val="20"/>
                <w:lang w:eastAsia="ru-RU"/>
              </w:rPr>
              <w:br/>
              <w:t>1А, 2А, 3А, 4А.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абсолютное число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охвата предгравидарной подготовкой женщин групп 1А, 2А, 3А, 4А (от пункта 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15</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количество обследованных ЖФВ терапевтами, врачами общей практики, за отчетный период всего, в том числе: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16</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количество выявленных ЖФВ с экстрагенитальными заболеваниями (далее – ЭГЗ)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количество выявленных ЖФВ с ЭГЗ, являющимися противопоказаниями к беременности;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18</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количество выявленных ЖФВ из группы социального риска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количество обследованных ЖФВ врачами акушер - гинекологами за отчетный период всего, в том числе: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количество выявленных ЖФВ с гинекологическими заболеваниями;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количество взятых на учет по беременности женщин с ЭГЗ;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количество взятых на учет по беременности женщин с ЭГЗ, являющимися противопоказаниями к беременности;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количество родильниц с ЭГЗ, являющимися противопоказаниями к беременности, из них: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охвачено контрацепцией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25</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Состоит всего беременных с ЭГЗ, являющихся противопоказаниями на конец периода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Скачать</w:t>
            </w:r>
          </w:p>
        </w:tc>
      </w:tr>
    </w:tbl>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Фамилия, имя, отчество (при его наличии)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Подпись руководителя____________________________________________</w:t>
      </w:r>
    </w:p>
    <w:tbl>
      <w:tblPr>
        <w:tblW w:w="13380" w:type="dxa"/>
        <w:tblCellMar>
          <w:left w:w="0" w:type="dxa"/>
          <w:right w:w="0" w:type="dxa"/>
        </w:tblCellMar>
        <w:tblLook w:val="04A0" w:firstRow="1" w:lastRow="0" w:firstColumn="1" w:lastColumn="0" w:noHBand="0" w:noVBand="1"/>
      </w:tblPr>
      <w:tblGrid>
        <w:gridCol w:w="8420"/>
        <w:gridCol w:w="4960"/>
      </w:tblGrid>
      <w:tr w:rsidR="00802FF1" w:rsidRPr="00802FF1" w:rsidTr="00802FF1">
        <w:tc>
          <w:tcPr>
            <w:tcW w:w="4644"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bookmarkStart w:id="52" w:name="z1090"/>
            <w:bookmarkEnd w:id="52"/>
            <w:r w:rsidRPr="00802FF1">
              <w:rPr>
                <w:rFonts w:ascii="Times New Roman" w:eastAsia="Times New Roman" w:hAnsi="Times New Roman" w:cs="Times New Roman"/>
                <w:sz w:val="20"/>
                <w:szCs w:val="20"/>
                <w:lang w:eastAsia="ru-RU"/>
              </w:rPr>
              <w:t>Приложение 3-6</w:t>
            </w:r>
            <w:r w:rsidRPr="00802FF1">
              <w:rPr>
                <w:rFonts w:ascii="Times New Roman" w:eastAsia="Times New Roman" w:hAnsi="Times New Roman" w:cs="Times New Roman"/>
                <w:sz w:val="20"/>
                <w:szCs w:val="20"/>
                <w:lang w:eastAsia="ru-RU"/>
              </w:rPr>
              <w:br/>
              <w:t>к Стандарту организации</w:t>
            </w:r>
            <w:r w:rsidRPr="00802FF1">
              <w:rPr>
                <w:rFonts w:ascii="Times New Roman" w:eastAsia="Times New Roman" w:hAnsi="Times New Roman" w:cs="Times New Roman"/>
                <w:sz w:val="20"/>
                <w:szCs w:val="20"/>
                <w:lang w:eastAsia="ru-RU"/>
              </w:rPr>
              <w:br/>
              <w:t>оказания акушерско-</w:t>
            </w:r>
            <w:r w:rsidRPr="00802FF1">
              <w:rPr>
                <w:rFonts w:ascii="Times New Roman" w:eastAsia="Times New Roman" w:hAnsi="Times New Roman" w:cs="Times New Roman"/>
                <w:sz w:val="20"/>
                <w:szCs w:val="20"/>
                <w:lang w:eastAsia="ru-RU"/>
              </w:rPr>
              <w:br/>
              <w:t>гинекологической помощи</w:t>
            </w:r>
            <w:r w:rsidRPr="00802FF1">
              <w:rPr>
                <w:rFonts w:ascii="Times New Roman" w:eastAsia="Times New Roman" w:hAnsi="Times New Roman" w:cs="Times New Roman"/>
                <w:sz w:val="20"/>
                <w:szCs w:val="20"/>
                <w:lang w:eastAsia="ru-RU"/>
              </w:rPr>
              <w:br/>
              <w:t>в Республике Казахстан</w:t>
            </w:r>
          </w:p>
        </w:tc>
      </w:tr>
    </w:tbl>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Оснащение индивидуальной родовой палаты</w:t>
      </w:r>
    </w:p>
    <w:p w:rsidR="00802FF1" w:rsidRPr="00802FF1" w:rsidRDefault="00802FF1" w:rsidP="00802FF1">
      <w:pPr>
        <w:spacing w:after="0" w:line="285" w:lineRule="atLeast"/>
        <w:textAlignment w:val="baseline"/>
        <w:rPr>
          <w:rFonts w:ascii="Courier New" w:eastAsia="Times New Roman" w:hAnsi="Courier New" w:cs="Courier New"/>
          <w:color w:val="FF0000"/>
          <w:spacing w:val="2"/>
          <w:sz w:val="20"/>
          <w:szCs w:val="20"/>
          <w:lang w:eastAsia="ru-RU"/>
        </w:rPr>
      </w:pPr>
      <w:r w:rsidRPr="00802FF1">
        <w:rPr>
          <w:rFonts w:ascii="Courier New" w:eastAsia="Times New Roman" w:hAnsi="Courier New" w:cs="Courier New"/>
          <w:color w:val="FF0000"/>
          <w:spacing w:val="2"/>
          <w:sz w:val="20"/>
          <w:szCs w:val="20"/>
          <w:lang w:eastAsia="ru-RU"/>
        </w:rPr>
        <w:t>      Сноска. Стандарт дополнен приложением 3-6 в соответствии с приказом Министра здравоохранения РК от 07.12.2022 </w:t>
      </w:r>
      <w:hyperlink r:id="rId123" w:anchor="z330" w:history="1">
        <w:r w:rsidRPr="00802FF1">
          <w:rPr>
            <w:rFonts w:ascii="Courier New" w:eastAsia="Times New Roman" w:hAnsi="Courier New" w:cs="Courier New"/>
            <w:color w:val="073A5E"/>
            <w:spacing w:val="2"/>
            <w:sz w:val="20"/>
            <w:szCs w:val="20"/>
            <w:u w:val="single"/>
            <w:lang w:eastAsia="ru-RU"/>
          </w:rPr>
          <w:t>№ ҚР ДСМ-156</w:t>
        </w:r>
      </w:hyperlink>
      <w:r w:rsidRPr="00802FF1">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53"/>
        <w:gridCol w:w="5056"/>
        <w:gridCol w:w="6006"/>
        <w:gridCol w:w="1765"/>
      </w:tblGrid>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Наименование вида медицинского изделия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Наименование оснащения (оборудования)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Требуемое количество, штук</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Щипцы акушерские, многоразового использования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Акушерские</w:t>
            </w:r>
            <w:r w:rsidRPr="00802FF1">
              <w:rPr>
                <w:rFonts w:ascii="Courier New" w:eastAsia="Times New Roman" w:hAnsi="Courier New" w:cs="Courier New"/>
                <w:color w:val="000000"/>
                <w:spacing w:val="2"/>
                <w:sz w:val="20"/>
                <w:szCs w:val="20"/>
                <w:lang w:eastAsia="ru-RU"/>
              </w:rPr>
              <w:br/>
              <w:t>щипцы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Аппарат для измерения артериального давления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Для измерения артериального давления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Катетер баллонный гемостатический внутриматочный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Аппарат для маточной</w:t>
            </w:r>
            <w:r w:rsidRPr="00802FF1">
              <w:rPr>
                <w:rFonts w:ascii="Courier New" w:eastAsia="Times New Roman" w:hAnsi="Courier New" w:cs="Courier New"/>
                <w:color w:val="000000"/>
                <w:spacing w:val="2"/>
                <w:sz w:val="20"/>
                <w:szCs w:val="20"/>
                <w:lang w:eastAsia="ru-RU"/>
              </w:rPr>
              <w:br/>
              <w:t>баллонной тампонады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Весы для младенцев, электронные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Весы для новорожденных (электронные)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Дозатор для мыла/ дезинфицирующих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Диспенсер для мытья и дезинфекции рук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Система концентрирования кислорода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Источник кислорода (центральная разводка или концентратор</w:t>
            </w:r>
            <w:r w:rsidRPr="00802FF1">
              <w:rPr>
                <w:rFonts w:ascii="Courier New" w:eastAsia="Times New Roman" w:hAnsi="Courier New" w:cs="Courier New"/>
                <w:color w:val="000000"/>
                <w:spacing w:val="2"/>
                <w:sz w:val="20"/>
                <w:szCs w:val="20"/>
                <w:lang w:eastAsia="ru-RU"/>
              </w:rPr>
              <w:br/>
              <w:t>кислорода)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Концентратор</w:t>
            </w:r>
            <w:r w:rsidRPr="00802FF1">
              <w:rPr>
                <w:rFonts w:ascii="Courier New" w:eastAsia="Times New Roman" w:hAnsi="Courier New" w:cs="Courier New"/>
                <w:color w:val="000000"/>
                <w:spacing w:val="2"/>
                <w:sz w:val="20"/>
                <w:szCs w:val="20"/>
                <w:lang w:eastAsia="ru-RU"/>
              </w:rPr>
              <w:br/>
              <w:t>кислорода стационарный</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Система трубопроводная медицинских газов/вакуума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Источник медицинского воздуха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Система экстренной подачи медицинских газов передвижная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Контейнер для сбора</w:t>
            </w:r>
            <w:r w:rsidRPr="00802FF1">
              <w:rPr>
                <w:rFonts w:ascii="Courier New" w:eastAsia="Times New Roman" w:hAnsi="Courier New" w:cs="Courier New"/>
                <w:color w:val="000000"/>
                <w:spacing w:val="2"/>
                <w:sz w:val="20"/>
                <w:szCs w:val="20"/>
                <w:lang w:eastAsia="ru-RU"/>
              </w:rPr>
              <w:br/>
              <w:t>колюще-режущих медицинских отходов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Контейнеры и емкости для сбора бытовых и медицинских отходов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не менее 2</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Контейнер для стерилизации /дезинфекции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Емкость для дезинфекции инструментария и расходных</w:t>
            </w:r>
            <w:r w:rsidRPr="00802FF1">
              <w:rPr>
                <w:rFonts w:ascii="Courier New" w:eastAsia="Times New Roman" w:hAnsi="Courier New" w:cs="Courier New"/>
                <w:color w:val="000000"/>
                <w:spacing w:val="2"/>
                <w:sz w:val="20"/>
                <w:szCs w:val="20"/>
                <w:lang w:eastAsia="ru-RU"/>
              </w:rPr>
              <w:br/>
              <w:t>материалов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не менее 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Кровать трансформер для родов, без электропитания /с электропитанием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Кровать функциональная для приема родов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Ларингоскоп интубационный</w:t>
            </w:r>
            <w:r w:rsidRPr="00802FF1">
              <w:rPr>
                <w:rFonts w:ascii="Courier New" w:eastAsia="Times New Roman" w:hAnsi="Courier New" w:cs="Courier New"/>
                <w:color w:val="000000"/>
                <w:spacing w:val="2"/>
                <w:sz w:val="20"/>
                <w:szCs w:val="20"/>
                <w:lang w:eastAsia="ru-RU"/>
              </w:rPr>
              <w:br/>
              <w:t>жесткий, одноразового /многоразового использования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Ларингоскоп с набором клинков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Монитор электрокардиографический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Монитор пациента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Набор для сердечно-легочной реанимации, многоразового использования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Набор для проведения реанимации новорожденного, включающий ларингоскоп со сменными клинками для новорожденных (в том числе глубоконедоношенных детей), лицевые маски для новорожденных (3-х размеров), эндотрахеальные</w:t>
            </w:r>
            <w:r w:rsidRPr="00802FF1">
              <w:rPr>
                <w:rFonts w:ascii="Courier New" w:eastAsia="Times New Roman" w:hAnsi="Courier New" w:cs="Courier New"/>
                <w:color w:val="000000"/>
                <w:spacing w:val="2"/>
                <w:sz w:val="20"/>
                <w:szCs w:val="20"/>
                <w:lang w:eastAsia="ru-RU"/>
              </w:rPr>
              <w:br/>
              <w:t>трубки для новорожденных (4-х размеров), набор инструментов для постановки пупочного катетера, пупочные катетеры для новорожденных (2-х размеров), катетеры для отсасывания слизи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Набор для наложения швов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Набор инструментов для</w:t>
            </w:r>
            <w:r w:rsidRPr="00802FF1">
              <w:rPr>
                <w:rFonts w:ascii="Courier New" w:eastAsia="Times New Roman" w:hAnsi="Courier New" w:cs="Courier New"/>
                <w:color w:val="000000"/>
                <w:spacing w:val="2"/>
                <w:sz w:val="20"/>
                <w:szCs w:val="20"/>
                <w:lang w:eastAsia="ru-RU"/>
              </w:rPr>
              <w:br/>
              <w:t>зашивания разрывов мягких родовых путей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не менее 3</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Набор для акушерских операций одноразового /многоразового использования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Набор инструментов для осмотра родовых путей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не менее 3</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Насос инфузионный общего назначения, механический, многоразового использования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Насос инфузионный (инфузиомат)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Электроотсос для взрослых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Электроотсос для взрослых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Cтационарный ваккум экстрактор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Cтационарный ваккум экстрактор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на</w:t>
            </w:r>
            <w:r w:rsidRPr="00802FF1">
              <w:rPr>
                <w:rFonts w:ascii="Courier New" w:eastAsia="Times New Roman" w:hAnsi="Courier New" w:cs="Courier New"/>
                <w:color w:val="000000"/>
                <w:spacing w:val="2"/>
                <w:sz w:val="20"/>
                <w:szCs w:val="20"/>
                <w:lang w:eastAsia="ru-RU"/>
              </w:rPr>
              <w:br/>
              <w:t>отделение</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Колпачок для системы вакуум-экстракции плода, одноразового использования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Система для вакуум-экстракции плода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Лампа ультрафиолетовая бактерицидная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Бактерицидный облучатель, очиститель воздуха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по площади помещений</w:t>
            </w:r>
          </w:p>
        </w:tc>
      </w:tr>
      <w:tr w:rsidR="00802FF1" w:rsidRPr="00802FF1" w:rsidTr="00802FF1">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Очиститель воздуха</w:t>
            </w:r>
            <w:r w:rsidRPr="00802FF1">
              <w:rPr>
                <w:rFonts w:ascii="Courier New" w:eastAsia="Times New Roman" w:hAnsi="Courier New" w:cs="Courier New"/>
                <w:color w:val="000000"/>
                <w:spacing w:val="2"/>
                <w:sz w:val="20"/>
                <w:szCs w:val="20"/>
                <w:lang w:eastAsia="ru-RU"/>
              </w:rPr>
              <w:br/>
              <w:t>фильтрующий высокоэффективный, передвижной, стационарный</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2FF1" w:rsidRPr="00802FF1" w:rsidRDefault="00802FF1" w:rsidP="00802FF1">
            <w:pPr>
              <w:spacing w:after="0" w:line="240" w:lineRule="auto"/>
              <w:rPr>
                <w:rFonts w:ascii="Courier New" w:eastAsia="Times New Roman" w:hAnsi="Courier New" w:cs="Courier New"/>
                <w:color w:val="000000"/>
                <w:spacing w:val="2"/>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Устройство для обогрева новорожденного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Облучатель фототерапевтический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Стол для реанимации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Открытая реанимационная система с респираторным блоком, с возможностью проведения неинвазивной вентиляции легких (далее - СРАР) и ручной аппарат искусственной вентиляции легких (далее - ИВЛ) , Т система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Система аспирационная низкого давления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Электроотсос для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Система анестезиологическая, общего назначения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Аппарат наркозно-дыхательный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на отделение</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Кардиомонитор с неонатальными датчиками для измерения сатурации, электрокардиограммы и манжетами для измерения артериального давления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Кардиомонитор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Набор первой медицинской помощи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Укладки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Пульсоксиметр, с питанием от батареи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Пульсоксиметр с питанием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Гликометр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Гликометр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на отделение</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Стетоскоп акушерский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Стетоскоп акушерский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Установка передвижная (тележка) анестезиологическая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Стол для врача анестезиолога- реаниматолога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Светильник для смотра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Светильник медицинский передвижной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Стол пеленальный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Стол пеленальный с подогревом для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Стол для хирургических инструментов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Стол инструментальный разборный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Монитор кардиологический фетальный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Фетальный</w:t>
            </w:r>
            <w:r w:rsidRPr="00802FF1">
              <w:rPr>
                <w:rFonts w:ascii="Courier New" w:eastAsia="Times New Roman" w:hAnsi="Courier New" w:cs="Courier New"/>
                <w:color w:val="000000"/>
                <w:spacing w:val="2"/>
                <w:sz w:val="20"/>
                <w:szCs w:val="20"/>
                <w:lang w:eastAsia="ru-RU"/>
              </w:rPr>
              <w:br/>
              <w:t>монитор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Стетоскоп электронный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Фонендоскоп для новорожденных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Холодильник фармацевтический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Холодильник медицинский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Шкаф для хранения лекарственных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Шкаф для медикаментов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Шкаф для хранения вещей женщин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Шкаф для вещей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Скачать</w:t>
            </w:r>
          </w:p>
        </w:tc>
      </w:tr>
    </w:tbl>
    <w:p w:rsidR="00802FF1" w:rsidRPr="00802FF1" w:rsidRDefault="00802FF1" w:rsidP="00802FF1">
      <w:pPr>
        <w:spacing w:after="0" w:line="240" w:lineRule="auto"/>
        <w:textAlignment w:val="baseline"/>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br/>
      </w:r>
    </w:p>
    <w:tbl>
      <w:tblPr>
        <w:tblW w:w="13380" w:type="dxa"/>
        <w:tblCellMar>
          <w:left w:w="0" w:type="dxa"/>
          <w:right w:w="0" w:type="dxa"/>
        </w:tblCellMar>
        <w:tblLook w:val="04A0" w:firstRow="1" w:lastRow="0" w:firstColumn="1" w:lastColumn="0" w:noHBand="0" w:noVBand="1"/>
      </w:tblPr>
      <w:tblGrid>
        <w:gridCol w:w="8420"/>
        <w:gridCol w:w="4960"/>
      </w:tblGrid>
      <w:tr w:rsidR="00802FF1" w:rsidRPr="00802FF1" w:rsidTr="00802FF1">
        <w:tc>
          <w:tcPr>
            <w:tcW w:w="4644"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bookmarkStart w:id="53" w:name="z722"/>
            <w:bookmarkEnd w:id="53"/>
            <w:r w:rsidRPr="00802FF1">
              <w:rPr>
                <w:rFonts w:ascii="Times New Roman" w:eastAsia="Times New Roman" w:hAnsi="Times New Roman" w:cs="Times New Roman"/>
                <w:sz w:val="20"/>
                <w:szCs w:val="20"/>
                <w:lang w:eastAsia="ru-RU"/>
              </w:rPr>
              <w:t>Приложение 4</w:t>
            </w:r>
            <w:r w:rsidRPr="00802FF1">
              <w:rPr>
                <w:rFonts w:ascii="Times New Roman" w:eastAsia="Times New Roman" w:hAnsi="Times New Roman" w:cs="Times New Roman"/>
                <w:sz w:val="20"/>
                <w:szCs w:val="20"/>
                <w:lang w:eastAsia="ru-RU"/>
              </w:rPr>
              <w:br/>
              <w:t>к Стандарту</w:t>
            </w:r>
            <w:r w:rsidRPr="00802FF1">
              <w:rPr>
                <w:rFonts w:ascii="Times New Roman" w:eastAsia="Times New Roman" w:hAnsi="Times New Roman" w:cs="Times New Roman"/>
                <w:sz w:val="20"/>
                <w:szCs w:val="20"/>
                <w:lang w:eastAsia="ru-RU"/>
              </w:rPr>
              <w:br/>
              <w:t>организации оказания</w:t>
            </w:r>
            <w:r w:rsidRPr="00802FF1">
              <w:rPr>
                <w:rFonts w:ascii="Times New Roman" w:eastAsia="Times New Roman" w:hAnsi="Times New Roman" w:cs="Times New Roman"/>
                <w:sz w:val="20"/>
                <w:szCs w:val="20"/>
                <w:lang w:eastAsia="ru-RU"/>
              </w:rPr>
              <w:br/>
              <w:t>акушерско-гинекологической помощи</w:t>
            </w:r>
            <w:r w:rsidRPr="00802FF1">
              <w:rPr>
                <w:rFonts w:ascii="Times New Roman" w:eastAsia="Times New Roman" w:hAnsi="Times New Roman" w:cs="Times New Roman"/>
                <w:sz w:val="20"/>
                <w:szCs w:val="20"/>
                <w:lang w:eastAsia="ru-RU"/>
              </w:rPr>
              <w:br/>
              <w:t>в Республики Казахстан</w:t>
            </w:r>
          </w:p>
        </w:tc>
      </w:tr>
    </w:tbl>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Показания для госпитализации беременных в медицинские организации, оказывающие акушерско-гинекологическую помощь в стационарных условиях, по уровням регионализации перинатальной помощи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474"/>
        <w:gridCol w:w="4360"/>
        <w:gridCol w:w="4546"/>
      </w:tblGrid>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уровень</w:t>
            </w:r>
            <w:r w:rsidRPr="00802FF1">
              <w:rPr>
                <w:rFonts w:ascii="Courier New" w:eastAsia="Times New Roman" w:hAnsi="Courier New" w:cs="Courier New"/>
                <w:color w:val="000000"/>
                <w:spacing w:val="2"/>
                <w:sz w:val="20"/>
                <w:szCs w:val="20"/>
                <w:lang w:eastAsia="ru-RU"/>
              </w:rPr>
              <w:br/>
              <w:t>с учетом укомплектованности кадрами и оснащенности медоборудованием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 уровень</w:t>
            </w:r>
            <w:r w:rsidRPr="00802FF1">
              <w:rPr>
                <w:rFonts w:ascii="Courier New" w:eastAsia="Times New Roman" w:hAnsi="Courier New" w:cs="Courier New"/>
                <w:color w:val="000000"/>
                <w:spacing w:val="2"/>
                <w:sz w:val="20"/>
                <w:szCs w:val="20"/>
                <w:lang w:eastAsia="ru-RU"/>
              </w:rPr>
              <w:br/>
              <w:t>с учетом укомплектованности кадрами и оснащенности медоборудованием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 уровень</w:t>
            </w:r>
            <w:r w:rsidRPr="00802FF1">
              <w:rPr>
                <w:rFonts w:ascii="Courier New" w:eastAsia="Times New Roman" w:hAnsi="Courier New" w:cs="Courier New"/>
                <w:color w:val="000000"/>
                <w:spacing w:val="2"/>
                <w:sz w:val="20"/>
                <w:szCs w:val="20"/>
                <w:lang w:eastAsia="ru-RU"/>
              </w:rPr>
              <w:br/>
              <w:t>с учетом укомплектованности кадрами и оснащенности медоборудованием</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 37 недель беременности:</w:t>
            </w:r>
            <w:r w:rsidRPr="00802FF1">
              <w:rPr>
                <w:rFonts w:ascii="Courier New" w:eastAsia="Times New Roman" w:hAnsi="Courier New" w:cs="Courier New"/>
                <w:color w:val="000000"/>
                <w:spacing w:val="2"/>
                <w:sz w:val="20"/>
                <w:szCs w:val="20"/>
                <w:lang w:eastAsia="ru-RU"/>
              </w:rPr>
              <w:br/>
            </w:r>
            <w:bookmarkStart w:id="54" w:name="z728"/>
            <w:bookmarkEnd w:id="54"/>
            <w:r w:rsidRPr="00802FF1">
              <w:rPr>
                <w:rFonts w:ascii="Courier New" w:eastAsia="Times New Roman" w:hAnsi="Courier New" w:cs="Courier New"/>
                <w:color w:val="000000"/>
                <w:spacing w:val="2"/>
                <w:sz w:val="20"/>
                <w:szCs w:val="20"/>
                <w:lang w:eastAsia="ru-RU"/>
              </w:rPr>
              <w:t>ложные схватки, срочные роды;</w:t>
            </w:r>
            <w:r w:rsidRPr="00802FF1">
              <w:rPr>
                <w:rFonts w:ascii="Courier New" w:eastAsia="Times New Roman" w:hAnsi="Courier New" w:cs="Courier New"/>
                <w:color w:val="000000"/>
                <w:spacing w:val="2"/>
                <w:sz w:val="20"/>
                <w:szCs w:val="20"/>
                <w:lang w:eastAsia="ru-RU"/>
              </w:rPr>
              <w:br/>
            </w:r>
            <w:bookmarkStart w:id="55" w:name="z729"/>
            <w:bookmarkEnd w:id="55"/>
            <w:r w:rsidRPr="00802FF1">
              <w:rPr>
                <w:rFonts w:ascii="Courier New" w:eastAsia="Times New Roman" w:hAnsi="Courier New" w:cs="Courier New"/>
                <w:color w:val="000000"/>
                <w:spacing w:val="2"/>
                <w:sz w:val="20"/>
                <w:szCs w:val="20"/>
                <w:lang w:eastAsia="ru-RU"/>
              </w:rPr>
              <w:t>преждевременный разрыв плодных оболочек;</w:t>
            </w:r>
            <w:r w:rsidRPr="00802FF1">
              <w:rPr>
                <w:rFonts w:ascii="Courier New" w:eastAsia="Times New Roman" w:hAnsi="Courier New" w:cs="Courier New"/>
                <w:color w:val="000000"/>
                <w:spacing w:val="2"/>
                <w:sz w:val="20"/>
                <w:szCs w:val="20"/>
                <w:lang w:eastAsia="ru-RU"/>
              </w:rPr>
              <w:br/>
              <w:t>гестационная гипертензия легкая; хроническая артериальная гипертензия легкая; умеренная анемия; некурабельные врожденные пророки развития плода, в том числе множественные, хромосомные заболевания у плода; врожденные пророки развития плода, не требующие хирургического лечения сразу после рождения; при наличии квалифицированных специалистов, владеющих оперативной техникой - тазовое предлежание плода; одна операция кесарево сечение/миомэктомия в анамнезе без патологии и осложнений; антенатальная гибель плода; аномалии развития органов малого таза, деформация костей таза.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 32 недель беременности: ложные схватки; преждевременные роды в сроки 32-36 недели;</w:t>
            </w:r>
            <w:r w:rsidRPr="00802FF1">
              <w:rPr>
                <w:rFonts w:ascii="Courier New" w:eastAsia="Times New Roman" w:hAnsi="Courier New" w:cs="Courier New"/>
                <w:color w:val="000000"/>
                <w:spacing w:val="2"/>
                <w:sz w:val="20"/>
                <w:szCs w:val="20"/>
                <w:lang w:eastAsia="ru-RU"/>
              </w:rPr>
              <w:br/>
            </w:r>
            <w:bookmarkStart w:id="56" w:name="z731"/>
            <w:bookmarkEnd w:id="56"/>
            <w:r w:rsidRPr="00802FF1">
              <w:rPr>
                <w:rFonts w:ascii="Courier New" w:eastAsia="Times New Roman" w:hAnsi="Courier New" w:cs="Courier New"/>
                <w:color w:val="000000"/>
                <w:spacing w:val="2"/>
                <w:sz w:val="20"/>
                <w:szCs w:val="20"/>
                <w:lang w:eastAsia="ru-RU"/>
              </w:rPr>
              <w:t>преждевременный разрыв плодных оболочек;</w:t>
            </w:r>
            <w:r w:rsidRPr="00802FF1">
              <w:rPr>
                <w:rFonts w:ascii="Courier New" w:eastAsia="Times New Roman" w:hAnsi="Courier New" w:cs="Courier New"/>
                <w:color w:val="000000"/>
                <w:spacing w:val="2"/>
                <w:sz w:val="20"/>
                <w:szCs w:val="20"/>
                <w:lang w:eastAsia="ru-RU"/>
              </w:rPr>
              <w:br/>
            </w:r>
            <w:bookmarkStart w:id="57" w:name="z732"/>
            <w:bookmarkEnd w:id="57"/>
            <w:r w:rsidRPr="00802FF1">
              <w:rPr>
                <w:rFonts w:ascii="Courier New" w:eastAsia="Times New Roman" w:hAnsi="Courier New" w:cs="Courier New"/>
                <w:color w:val="000000"/>
                <w:spacing w:val="2"/>
                <w:sz w:val="20"/>
                <w:szCs w:val="20"/>
                <w:lang w:eastAsia="ru-RU"/>
              </w:rPr>
              <w:t>гестационная гипертензия более 32 недель;</w:t>
            </w:r>
            <w:r w:rsidRPr="00802FF1">
              <w:rPr>
                <w:rFonts w:ascii="Courier New" w:eastAsia="Times New Roman" w:hAnsi="Courier New" w:cs="Courier New"/>
                <w:color w:val="000000"/>
                <w:spacing w:val="2"/>
                <w:sz w:val="20"/>
                <w:szCs w:val="20"/>
                <w:lang w:eastAsia="ru-RU"/>
              </w:rPr>
              <w:br/>
            </w:r>
            <w:bookmarkStart w:id="58" w:name="z733"/>
            <w:bookmarkEnd w:id="58"/>
            <w:r w:rsidRPr="00802FF1">
              <w:rPr>
                <w:rFonts w:ascii="Courier New" w:eastAsia="Times New Roman" w:hAnsi="Courier New" w:cs="Courier New"/>
                <w:color w:val="000000"/>
                <w:spacing w:val="2"/>
                <w:sz w:val="20"/>
                <w:szCs w:val="20"/>
                <w:lang w:eastAsia="ru-RU"/>
              </w:rPr>
              <w:t>хроническая артериальная гипертензия более 32 недель;</w:t>
            </w:r>
            <w:r w:rsidRPr="00802FF1">
              <w:rPr>
                <w:rFonts w:ascii="Courier New" w:eastAsia="Times New Roman" w:hAnsi="Courier New" w:cs="Courier New"/>
                <w:color w:val="000000"/>
                <w:spacing w:val="2"/>
                <w:sz w:val="20"/>
                <w:szCs w:val="20"/>
                <w:lang w:eastAsia="ru-RU"/>
              </w:rPr>
              <w:br/>
            </w:r>
            <w:bookmarkStart w:id="59" w:name="z734"/>
            <w:bookmarkEnd w:id="59"/>
            <w:r w:rsidRPr="00802FF1">
              <w:rPr>
                <w:rFonts w:ascii="Courier New" w:eastAsia="Times New Roman" w:hAnsi="Courier New" w:cs="Courier New"/>
                <w:color w:val="000000"/>
                <w:spacing w:val="2"/>
                <w:sz w:val="20"/>
                <w:szCs w:val="20"/>
                <w:lang w:eastAsia="ru-RU"/>
              </w:rPr>
              <w:t>преэклампсия в сроке с 32 недель;</w:t>
            </w:r>
            <w:r w:rsidRPr="00802FF1">
              <w:rPr>
                <w:rFonts w:ascii="Courier New" w:eastAsia="Times New Roman" w:hAnsi="Courier New" w:cs="Courier New"/>
                <w:color w:val="000000"/>
                <w:spacing w:val="2"/>
                <w:sz w:val="20"/>
                <w:szCs w:val="20"/>
                <w:lang w:eastAsia="ru-RU"/>
              </w:rPr>
              <w:br/>
            </w:r>
            <w:bookmarkStart w:id="60" w:name="z735"/>
            <w:bookmarkEnd w:id="60"/>
            <w:r w:rsidRPr="00802FF1">
              <w:rPr>
                <w:rFonts w:ascii="Courier New" w:eastAsia="Times New Roman" w:hAnsi="Courier New" w:cs="Courier New"/>
                <w:color w:val="000000"/>
                <w:spacing w:val="2"/>
                <w:sz w:val="20"/>
                <w:szCs w:val="20"/>
                <w:lang w:eastAsia="ru-RU"/>
              </w:rPr>
              <w:t>тяжелая анемия;</w:t>
            </w:r>
            <w:r w:rsidRPr="00802FF1">
              <w:rPr>
                <w:rFonts w:ascii="Courier New" w:eastAsia="Times New Roman" w:hAnsi="Courier New" w:cs="Courier New"/>
                <w:color w:val="000000"/>
                <w:spacing w:val="2"/>
                <w:sz w:val="20"/>
                <w:szCs w:val="20"/>
                <w:lang w:eastAsia="ru-RU"/>
              </w:rPr>
              <w:br/>
            </w:r>
            <w:bookmarkStart w:id="61" w:name="z736"/>
            <w:bookmarkEnd w:id="61"/>
            <w:r w:rsidRPr="00802FF1">
              <w:rPr>
                <w:rFonts w:ascii="Courier New" w:eastAsia="Times New Roman" w:hAnsi="Courier New" w:cs="Courier New"/>
                <w:color w:val="000000"/>
                <w:spacing w:val="2"/>
                <w:sz w:val="20"/>
                <w:szCs w:val="20"/>
                <w:lang w:eastAsia="ru-RU"/>
              </w:rPr>
              <w:t>гестационный сахарный диабет компенсированный;</w:t>
            </w:r>
            <w:r w:rsidRPr="00802FF1">
              <w:rPr>
                <w:rFonts w:ascii="Courier New" w:eastAsia="Times New Roman" w:hAnsi="Courier New" w:cs="Courier New"/>
                <w:color w:val="000000"/>
                <w:spacing w:val="2"/>
                <w:sz w:val="20"/>
                <w:szCs w:val="20"/>
                <w:lang w:eastAsia="ru-RU"/>
              </w:rPr>
              <w:br/>
            </w:r>
            <w:bookmarkStart w:id="62" w:name="z737"/>
            <w:bookmarkEnd w:id="62"/>
            <w:r w:rsidRPr="00802FF1">
              <w:rPr>
                <w:rFonts w:ascii="Courier New" w:eastAsia="Times New Roman" w:hAnsi="Courier New" w:cs="Courier New"/>
                <w:color w:val="000000"/>
                <w:spacing w:val="2"/>
                <w:sz w:val="20"/>
                <w:szCs w:val="20"/>
                <w:lang w:eastAsia="ru-RU"/>
              </w:rPr>
              <w:t>тазовое предлежание плода;</w:t>
            </w:r>
            <w:r w:rsidRPr="00802FF1">
              <w:rPr>
                <w:rFonts w:ascii="Courier New" w:eastAsia="Times New Roman" w:hAnsi="Courier New" w:cs="Courier New"/>
                <w:color w:val="000000"/>
                <w:spacing w:val="2"/>
                <w:sz w:val="20"/>
                <w:szCs w:val="20"/>
                <w:lang w:eastAsia="ru-RU"/>
              </w:rPr>
              <w:br/>
            </w:r>
            <w:bookmarkStart w:id="63" w:name="z738"/>
            <w:bookmarkEnd w:id="63"/>
            <w:r w:rsidRPr="00802FF1">
              <w:rPr>
                <w:rFonts w:ascii="Courier New" w:eastAsia="Times New Roman" w:hAnsi="Courier New" w:cs="Courier New"/>
                <w:color w:val="000000"/>
                <w:spacing w:val="2"/>
                <w:sz w:val="20"/>
                <w:szCs w:val="20"/>
                <w:lang w:eastAsia="ru-RU"/>
              </w:rPr>
              <w:t>экстрагенитальные заболевания в стадии ремиссии и субкомпенсации;</w:t>
            </w:r>
            <w:r w:rsidRPr="00802FF1">
              <w:rPr>
                <w:rFonts w:ascii="Courier New" w:eastAsia="Times New Roman" w:hAnsi="Courier New" w:cs="Courier New"/>
                <w:color w:val="000000"/>
                <w:spacing w:val="2"/>
                <w:sz w:val="20"/>
                <w:szCs w:val="20"/>
                <w:lang w:eastAsia="ru-RU"/>
              </w:rPr>
              <w:br/>
            </w:r>
            <w:bookmarkStart w:id="64" w:name="z739"/>
            <w:bookmarkEnd w:id="64"/>
            <w:r w:rsidRPr="00802FF1">
              <w:rPr>
                <w:rFonts w:ascii="Courier New" w:eastAsia="Times New Roman" w:hAnsi="Courier New" w:cs="Courier New"/>
                <w:color w:val="000000"/>
                <w:spacing w:val="2"/>
                <w:sz w:val="20"/>
                <w:szCs w:val="20"/>
                <w:lang w:eastAsia="ru-RU"/>
              </w:rPr>
              <w:t>антенатальная гибель плода; аномалии развития органов малого таза, деформация костей таза;</w:t>
            </w:r>
            <w:r w:rsidRPr="00802FF1">
              <w:rPr>
                <w:rFonts w:ascii="Courier New" w:eastAsia="Times New Roman" w:hAnsi="Courier New" w:cs="Courier New"/>
                <w:color w:val="000000"/>
                <w:spacing w:val="2"/>
                <w:sz w:val="20"/>
                <w:szCs w:val="20"/>
                <w:lang w:eastAsia="ru-RU"/>
              </w:rPr>
              <w:br/>
            </w:r>
            <w:bookmarkStart w:id="65" w:name="z740"/>
            <w:bookmarkEnd w:id="65"/>
            <w:r w:rsidRPr="00802FF1">
              <w:rPr>
                <w:rFonts w:ascii="Courier New" w:eastAsia="Times New Roman" w:hAnsi="Courier New" w:cs="Courier New"/>
                <w:color w:val="000000"/>
                <w:spacing w:val="2"/>
                <w:sz w:val="20"/>
                <w:szCs w:val="20"/>
                <w:lang w:eastAsia="ru-RU"/>
              </w:rPr>
              <w:t>один и более операции кесарево сечение в анамнезе в сочетании и (или) без сопутствующей патологии и осложнений; доброкачественные новообразования матки и придатков больших размеров или множественные; резус-иммунизация без признаков гемолитической болезни плода;</w:t>
            </w:r>
            <w:r w:rsidRPr="00802FF1">
              <w:rPr>
                <w:rFonts w:ascii="Courier New" w:eastAsia="Times New Roman" w:hAnsi="Courier New" w:cs="Courier New"/>
                <w:color w:val="000000"/>
                <w:spacing w:val="2"/>
                <w:sz w:val="20"/>
                <w:szCs w:val="20"/>
                <w:lang w:eastAsia="ru-RU"/>
              </w:rPr>
              <w:br/>
            </w:r>
            <w:bookmarkStart w:id="66" w:name="z741"/>
            <w:bookmarkEnd w:id="66"/>
            <w:r w:rsidRPr="00802FF1">
              <w:rPr>
                <w:rFonts w:ascii="Courier New" w:eastAsia="Times New Roman" w:hAnsi="Courier New" w:cs="Courier New"/>
                <w:color w:val="000000"/>
                <w:spacing w:val="2"/>
                <w:sz w:val="20"/>
                <w:szCs w:val="20"/>
                <w:lang w:eastAsia="ru-RU"/>
              </w:rPr>
              <w:t>антенатальная гибель плода;</w:t>
            </w:r>
            <w:r w:rsidRPr="00802FF1">
              <w:rPr>
                <w:rFonts w:ascii="Courier New" w:eastAsia="Times New Roman" w:hAnsi="Courier New" w:cs="Courier New"/>
                <w:color w:val="000000"/>
                <w:spacing w:val="2"/>
                <w:sz w:val="20"/>
                <w:szCs w:val="20"/>
                <w:lang w:eastAsia="ru-RU"/>
              </w:rPr>
              <w:br/>
            </w:r>
            <w:bookmarkStart w:id="67" w:name="z742"/>
            <w:bookmarkEnd w:id="67"/>
            <w:r w:rsidRPr="00802FF1">
              <w:rPr>
                <w:rFonts w:ascii="Courier New" w:eastAsia="Times New Roman" w:hAnsi="Courier New" w:cs="Courier New"/>
                <w:color w:val="000000"/>
                <w:spacing w:val="2"/>
                <w:sz w:val="20"/>
                <w:szCs w:val="20"/>
                <w:lang w:eastAsia="ru-RU"/>
              </w:rPr>
              <w:t>переношенная беременность;</w:t>
            </w:r>
            <w:r w:rsidRPr="00802FF1">
              <w:rPr>
                <w:rFonts w:ascii="Courier New" w:eastAsia="Times New Roman" w:hAnsi="Courier New" w:cs="Courier New"/>
                <w:color w:val="000000"/>
                <w:spacing w:val="2"/>
                <w:sz w:val="20"/>
                <w:szCs w:val="20"/>
                <w:lang w:eastAsia="ru-RU"/>
              </w:rPr>
              <w:br/>
            </w:r>
            <w:bookmarkStart w:id="68" w:name="z743"/>
            <w:bookmarkEnd w:id="68"/>
            <w:r w:rsidRPr="00802FF1">
              <w:rPr>
                <w:rFonts w:ascii="Courier New" w:eastAsia="Times New Roman" w:hAnsi="Courier New" w:cs="Courier New"/>
                <w:color w:val="000000"/>
                <w:spacing w:val="2"/>
                <w:sz w:val="20"/>
                <w:szCs w:val="20"/>
                <w:lang w:eastAsia="ru-RU"/>
              </w:rPr>
              <w:t>беременность, индуцированная вспомогательная репродуктивная технология (далее – ВРТ) (одноплодная);</w:t>
            </w:r>
            <w:r w:rsidRPr="00802FF1">
              <w:rPr>
                <w:rFonts w:ascii="Courier New" w:eastAsia="Times New Roman" w:hAnsi="Courier New" w:cs="Courier New"/>
                <w:color w:val="000000"/>
                <w:spacing w:val="2"/>
                <w:sz w:val="20"/>
                <w:szCs w:val="20"/>
                <w:lang w:eastAsia="ru-RU"/>
              </w:rPr>
              <w:br/>
            </w:r>
            <w:bookmarkStart w:id="69" w:name="z744"/>
            <w:bookmarkEnd w:id="69"/>
            <w:r w:rsidRPr="00802FF1">
              <w:rPr>
                <w:rFonts w:ascii="Courier New" w:eastAsia="Times New Roman" w:hAnsi="Courier New" w:cs="Courier New"/>
                <w:color w:val="000000"/>
                <w:spacing w:val="2"/>
                <w:sz w:val="20"/>
                <w:szCs w:val="20"/>
                <w:lang w:eastAsia="ru-RU"/>
              </w:rPr>
              <w:t>многоплодная беременность при удовлетворительном внутриутробном состоянии плодов;</w:t>
            </w:r>
            <w:r w:rsidRPr="00802FF1">
              <w:rPr>
                <w:rFonts w:ascii="Courier New" w:eastAsia="Times New Roman" w:hAnsi="Courier New" w:cs="Courier New"/>
                <w:color w:val="000000"/>
                <w:spacing w:val="2"/>
                <w:sz w:val="20"/>
                <w:szCs w:val="20"/>
                <w:lang w:eastAsia="ru-RU"/>
              </w:rPr>
              <w:br/>
            </w:r>
            <w:bookmarkStart w:id="70" w:name="z745"/>
            <w:bookmarkEnd w:id="70"/>
            <w:r w:rsidRPr="00802FF1">
              <w:rPr>
                <w:rFonts w:ascii="Courier New" w:eastAsia="Times New Roman" w:hAnsi="Courier New" w:cs="Courier New"/>
                <w:color w:val="000000"/>
                <w:spacing w:val="2"/>
                <w:sz w:val="20"/>
                <w:szCs w:val="20"/>
                <w:lang w:eastAsia="ru-RU"/>
              </w:rPr>
              <w:t>многорожавшие;</w:t>
            </w:r>
            <w:r w:rsidRPr="00802FF1">
              <w:rPr>
                <w:rFonts w:ascii="Courier New" w:eastAsia="Times New Roman" w:hAnsi="Courier New" w:cs="Courier New"/>
                <w:color w:val="000000"/>
                <w:spacing w:val="2"/>
                <w:sz w:val="20"/>
                <w:szCs w:val="20"/>
                <w:lang w:eastAsia="ru-RU"/>
              </w:rPr>
              <w:br/>
            </w:r>
            <w:bookmarkStart w:id="71" w:name="z746"/>
            <w:bookmarkEnd w:id="71"/>
            <w:r w:rsidRPr="00802FF1">
              <w:rPr>
                <w:rFonts w:ascii="Courier New" w:eastAsia="Times New Roman" w:hAnsi="Courier New" w:cs="Courier New"/>
                <w:color w:val="000000"/>
                <w:spacing w:val="2"/>
                <w:sz w:val="20"/>
                <w:szCs w:val="20"/>
                <w:lang w:eastAsia="ru-RU"/>
              </w:rPr>
              <w:t>маловодие, многоводие при удовлетворительном состоянии плода;</w:t>
            </w:r>
            <w:r w:rsidRPr="00802FF1">
              <w:rPr>
                <w:rFonts w:ascii="Courier New" w:eastAsia="Times New Roman" w:hAnsi="Courier New" w:cs="Courier New"/>
                <w:color w:val="000000"/>
                <w:spacing w:val="2"/>
                <w:sz w:val="20"/>
                <w:szCs w:val="20"/>
                <w:lang w:eastAsia="ru-RU"/>
              </w:rPr>
              <w:br/>
            </w:r>
            <w:bookmarkStart w:id="72" w:name="z747"/>
            <w:bookmarkEnd w:id="72"/>
            <w:r w:rsidRPr="00802FF1">
              <w:rPr>
                <w:rFonts w:ascii="Courier New" w:eastAsia="Times New Roman" w:hAnsi="Courier New" w:cs="Courier New"/>
                <w:color w:val="000000"/>
                <w:spacing w:val="2"/>
                <w:sz w:val="20"/>
                <w:szCs w:val="20"/>
                <w:lang w:eastAsia="ru-RU"/>
              </w:rPr>
              <w:t>аномалии развития органов малого таза, деформация костей таза;</w:t>
            </w:r>
            <w:r w:rsidRPr="00802FF1">
              <w:rPr>
                <w:rFonts w:ascii="Courier New" w:eastAsia="Times New Roman" w:hAnsi="Courier New" w:cs="Courier New"/>
                <w:color w:val="000000"/>
                <w:spacing w:val="2"/>
                <w:sz w:val="20"/>
                <w:szCs w:val="20"/>
                <w:lang w:eastAsia="ru-RU"/>
              </w:rPr>
              <w:br/>
            </w:r>
            <w:bookmarkStart w:id="73" w:name="z748"/>
            <w:bookmarkEnd w:id="73"/>
            <w:r w:rsidRPr="00802FF1">
              <w:rPr>
                <w:rFonts w:ascii="Courier New" w:eastAsia="Times New Roman" w:hAnsi="Courier New" w:cs="Courier New"/>
                <w:color w:val="000000"/>
                <w:spacing w:val="2"/>
                <w:sz w:val="20"/>
                <w:szCs w:val="20"/>
                <w:lang w:eastAsia="ru-RU"/>
              </w:rPr>
              <w:t>задержка внутриутробного развития плода;</w:t>
            </w:r>
            <w:r w:rsidRPr="00802FF1">
              <w:rPr>
                <w:rFonts w:ascii="Courier New" w:eastAsia="Times New Roman" w:hAnsi="Courier New" w:cs="Courier New"/>
                <w:color w:val="000000"/>
                <w:spacing w:val="2"/>
                <w:sz w:val="20"/>
                <w:szCs w:val="20"/>
                <w:lang w:eastAsia="ru-RU"/>
              </w:rPr>
              <w:br/>
            </w:r>
            <w:bookmarkStart w:id="74" w:name="z749"/>
            <w:bookmarkEnd w:id="74"/>
            <w:r w:rsidRPr="00802FF1">
              <w:rPr>
                <w:rFonts w:ascii="Courier New" w:eastAsia="Times New Roman" w:hAnsi="Courier New" w:cs="Courier New"/>
                <w:color w:val="000000"/>
                <w:spacing w:val="2"/>
                <w:sz w:val="20"/>
                <w:szCs w:val="20"/>
                <w:lang w:eastAsia="ru-RU"/>
              </w:rPr>
              <w:t>некурабельные врожденные пророки развития плода, в том числе множественные, хромосомные заболевания у плода;</w:t>
            </w:r>
            <w:r w:rsidRPr="00802FF1">
              <w:rPr>
                <w:rFonts w:ascii="Courier New" w:eastAsia="Times New Roman" w:hAnsi="Courier New" w:cs="Courier New"/>
                <w:color w:val="000000"/>
                <w:spacing w:val="2"/>
                <w:sz w:val="20"/>
                <w:szCs w:val="20"/>
                <w:lang w:eastAsia="ru-RU"/>
              </w:rPr>
              <w:br/>
              <w:t>врожденные пророки развития плода, не требующие хирургического лечения сразу после рождения.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 22 недель беременности:</w:t>
            </w:r>
            <w:r w:rsidRPr="00802FF1">
              <w:rPr>
                <w:rFonts w:ascii="Courier New" w:eastAsia="Times New Roman" w:hAnsi="Courier New" w:cs="Courier New"/>
                <w:color w:val="000000"/>
                <w:spacing w:val="2"/>
                <w:sz w:val="20"/>
                <w:szCs w:val="20"/>
                <w:lang w:eastAsia="ru-RU"/>
              </w:rPr>
              <w:br/>
            </w:r>
            <w:bookmarkStart w:id="75" w:name="z751"/>
            <w:bookmarkEnd w:id="75"/>
            <w:r w:rsidRPr="00802FF1">
              <w:rPr>
                <w:rFonts w:ascii="Courier New" w:eastAsia="Times New Roman" w:hAnsi="Courier New" w:cs="Courier New"/>
                <w:color w:val="000000"/>
                <w:spacing w:val="2"/>
                <w:sz w:val="20"/>
                <w:szCs w:val="20"/>
                <w:lang w:eastAsia="ru-RU"/>
              </w:rPr>
              <w:t>ложные схватки; преждевременные роды в сроках 22-32 недели; преждевременный дородовый разрыв плодных оболочек; гестационная гипертензия в сроке до 32 недель хроническая артериальная гипертензия до 32 недель; преэклампсия в сроке до 32 недель; эклампсия; тяжелые декомпенсированные экстрагенитальные заболевания;</w:t>
            </w:r>
            <w:r w:rsidRPr="00802FF1">
              <w:rPr>
                <w:rFonts w:ascii="Courier New" w:eastAsia="Times New Roman" w:hAnsi="Courier New" w:cs="Courier New"/>
                <w:color w:val="000000"/>
                <w:spacing w:val="2"/>
                <w:sz w:val="20"/>
                <w:szCs w:val="20"/>
                <w:lang w:eastAsia="ru-RU"/>
              </w:rPr>
              <w:br/>
              <w:t>три и более операций кесарева сечения в анамнезе; доброкачественные новообразования матки и придатков больших размеров или множественные; резус-иммунизация с признаками гемолитической болезни плода; предлежание плаценты; беременность индуцированная ВРТ (многоплодная); многоплодная беременность с нарушением внутриутробного состояния плода/плодов; многорожавшие; маловодие, многоводие с нарушением состояния плода; задержка внутриутробного развития плода; врожденные пороки развития плода, требующие оперативного вмешательства и интенсивной терапии сразу после рождения; врожденные пророки развития плода, требующие хирургического</w:t>
            </w:r>
            <w:r w:rsidRPr="00802FF1">
              <w:rPr>
                <w:rFonts w:ascii="Times New Roman" w:eastAsia="Times New Roman" w:hAnsi="Times New Roman" w:cs="Times New Roman"/>
                <w:sz w:val="20"/>
                <w:szCs w:val="20"/>
                <w:lang w:eastAsia="ru-RU"/>
              </w:rPr>
              <w:t>Скачать</w:t>
            </w:r>
          </w:p>
        </w:tc>
      </w:tr>
    </w:tbl>
    <w:p w:rsidR="00802FF1" w:rsidRPr="00802FF1" w:rsidRDefault="00802FF1" w:rsidP="00802FF1">
      <w:pPr>
        <w:spacing w:after="0" w:line="240" w:lineRule="auto"/>
        <w:textAlignment w:val="baseline"/>
        <w:rPr>
          <w:rFonts w:ascii="Times New Roman" w:eastAsia="Times New Roman" w:hAnsi="Times New Roman" w:cs="Times New Roman"/>
          <w:vanish/>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802FF1" w:rsidRPr="00802FF1" w:rsidTr="00802FF1">
        <w:tc>
          <w:tcPr>
            <w:tcW w:w="4644"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bookmarkStart w:id="76" w:name="z752"/>
            <w:bookmarkEnd w:id="76"/>
            <w:r w:rsidRPr="00802FF1">
              <w:rPr>
                <w:rFonts w:ascii="Times New Roman" w:eastAsia="Times New Roman" w:hAnsi="Times New Roman" w:cs="Times New Roman"/>
                <w:sz w:val="20"/>
                <w:szCs w:val="20"/>
                <w:lang w:eastAsia="ru-RU"/>
              </w:rPr>
              <w:t>Приложение 5</w:t>
            </w:r>
            <w:r w:rsidRPr="00802FF1">
              <w:rPr>
                <w:rFonts w:ascii="Times New Roman" w:eastAsia="Times New Roman" w:hAnsi="Times New Roman" w:cs="Times New Roman"/>
                <w:sz w:val="20"/>
                <w:szCs w:val="20"/>
                <w:lang w:eastAsia="ru-RU"/>
              </w:rPr>
              <w:br/>
              <w:t>к Стандарту</w:t>
            </w:r>
            <w:r w:rsidRPr="00802FF1">
              <w:rPr>
                <w:rFonts w:ascii="Times New Roman" w:eastAsia="Times New Roman" w:hAnsi="Times New Roman" w:cs="Times New Roman"/>
                <w:sz w:val="20"/>
                <w:szCs w:val="20"/>
                <w:lang w:eastAsia="ru-RU"/>
              </w:rPr>
              <w:br/>
              <w:t>организации оказания</w:t>
            </w:r>
            <w:r w:rsidRPr="00802FF1">
              <w:rPr>
                <w:rFonts w:ascii="Times New Roman" w:eastAsia="Times New Roman" w:hAnsi="Times New Roman" w:cs="Times New Roman"/>
                <w:sz w:val="20"/>
                <w:szCs w:val="20"/>
                <w:lang w:eastAsia="ru-RU"/>
              </w:rPr>
              <w:br/>
              <w:t>акушерско-гинекологической помощи</w:t>
            </w:r>
          </w:p>
        </w:tc>
      </w:tr>
    </w:tbl>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Перечень критических состояний беременных, рожениц и родильниц, подлежащих оповещению</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Критические состояния — это состояния беременной, роженицы или родильницы в течение 42 дней после родов/абортов с явными признаками угрозы жизни.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К критическим состояниям относятся: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тяжелая преэклампсия с органной дисфункцией;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эклампсия;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тяжелое послеродовое кровотечение: (с кровопотерей 1500 мл и более, с гемотрансфузией и (или) с гистерэктомией);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разрыв матки;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тяжелые осложнения аборта (маточное кровотечение или инфекция, ведущая к гистерэктомии);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сепсис (синдром системного воспалительного ответа при наличии и(или) подозрении на очаг);</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 тяжелая послеродовая депрессия;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 декомпенсированные состояния.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К органным дисфункциям относятся: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дисфункция сердечно-сосудистой системы: шок, остановка сердца (отсутствие пульса/сердцебиения и потеря сознания), непрерывное введение вазоактивных лекарственных препаратов, сердечно-легочная реанимация, тяжелая гипоперфузия (лактат более 5 ммоль/л или более 45 мг/дл), тяжелый ацидоз (pH &lt;7,1);</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респираторная дисфункция: острый цианоз, агональное дыхание, тяжелое тахипноэ (частота дыхательных движений &gt;40 дыхательных движений в минуту), тяжелое брадипноэ (частота дыхательных движений &lt;6 дыхательных движений в минуту), интубация и вентиляция легких, не связанная с анестезией, тяжелая гипоксемия (насыщение крови кислородом &lt;90% за ≥60 минут или PAO2/FiO2 &lt;200);</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дисфункция почек: олигурия, не отвечающая на прием жидкостей или диуретиков, диализ при острой почечной недостаточности, тяжелая острая азотемия (креатинин ≥300 mмоль/мл или ≥3,5 мг/дл);</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нарушения свертываемости крови/гематологические нарушения: замедленное образование сгустков крови, переливание больших объемов крови или эритроцитов (≥5 единиц), тяжелая острая тромбоцитопения (&lt;50 000 тромбоцитов/мл);</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дисфункция печени: желтуха на фоне преэклампсии, тяжелая острая гипербилирубинемия (билирубин &gt;100 mмоль/л или &gt;6,0 мг/дл);</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неврологические нарушения: длительный период без сознания (длительность ≥12 часов) /кома (в том числе, метаболическая кома), апоплексический инсульт, непроизвольные судорожные припадки и(или)эпилептическое состояние, общий паралич.</w:t>
      </w:r>
    </w:p>
    <w:tbl>
      <w:tblPr>
        <w:tblW w:w="13380" w:type="dxa"/>
        <w:tblCellMar>
          <w:left w:w="0" w:type="dxa"/>
          <w:right w:w="0" w:type="dxa"/>
        </w:tblCellMar>
        <w:tblLook w:val="04A0" w:firstRow="1" w:lastRow="0" w:firstColumn="1" w:lastColumn="0" w:noHBand="0" w:noVBand="1"/>
      </w:tblPr>
      <w:tblGrid>
        <w:gridCol w:w="8420"/>
        <w:gridCol w:w="4960"/>
      </w:tblGrid>
      <w:tr w:rsidR="00802FF1" w:rsidRPr="00802FF1" w:rsidTr="00802FF1">
        <w:tc>
          <w:tcPr>
            <w:tcW w:w="4644"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bookmarkStart w:id="77" w:name="z771"/>
            <w:bookmarkEnd w:id="77"/>
            <w:r w:rsidRPr="00802FF1">
              <w:rPr>
                <w:rFonts w:ascii="Times New Roman" w:eastAsia="Times New Roman" w:hAnsi="Times New Roman" w:cs="Times New Roman"/>
                <w:sz w:val="20"/>
                <w:szCs w:val="20"/>
                <w:lang w:eastAsia="ru-RU"/>
              </w:rPr>
              <w:t>Приложение 6</w:t>
            </w:r>
            <w:r w:rsidRPr="00802FF1">
              <w:rPr>
                <w:rFonts w:ascii="Times New Roman" w:eastAsia="Times New Roman" w:hAnsi="Times New Roman" w:cs="Times New Roman"/>
                <w:sz w:val="20"/>
                <w:szCs w:val="20"/>
                <w:lang w:eastAsia="ru-RU"/>
              </w:rPr>
              <w:br/>
              <w:t>к Стандарту</w:t>
            </w:r>
            <w:r w:rsidRPr="00802FF1">
              <w:rPr>
                <w:rFonts w:ascii="Times New Roman" w:eastAsia="Times New Roman" w:hAnsi="Times New Roman" w:cs="Times New Roman"/>
                <w:sz w:val="20"/>
                <w:szCs w:val="20"/>
                <w:lang w:eastAsia="ru-RU"/>
              </w:rPr>
              <w:br/>
              <w:t>организации оказания</w:t>
            </w:r>
            <w:r w:rsidRPr="00802FF1">
              <w:rPr>
                <w:rFonts w:ascii="Times New Roman" w:eastAsia="Times New Roman" w:hAnsi="Times New Roman" w:cs="Times New Roman"/>
                <w:sz w:val="20"/>
                <w:szCs w:val="20"/>
                <w:lang w:eastAsia="ru-RU"/>
              </w:rPr>
              <w:br/>
              <w:t>акушерско-гинекологической помощи</w:t>
            </w:r>
            <w:r w:rsidRPr="00802FF1">
              <w:rPr>
                <w:rFonts w:ascii="Times New Roman" w:eastAsia="Times New Roman" w:hAnsi="Times New Roman" w:cs="Times New Roman"/>
                <w:sz w:val="20"/>
                <w:szCs w:val="20"/>
                <w:lang w:eastAsia="ru-RU"/>
              </w:rPr>
              <w:br/>
              <w:t>в Республике Казахстан</w:t>
            </w:r>
          </w:p>
        </w:tc>
      </w:tr>
    </w:tbl>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Карта беременной (роженицы, родильницы), находящейся в критическом состоянии</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74"/>
        <w:gridCol w:w="10605"/>
        <w:gridCol w:w="2201"/>
      </w:tblGrid>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Наименования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Данные пациента</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Наименование медицинской организации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Фамилия, имя, отчество (при его наличии) (далее – Ф.И.О.) пациента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Возраст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Место жительства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Индивидуальный идентификационный номер (если имеется)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Паритет беременности (родов)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Срок беременности (сутки) послеродового периода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Дата и время госпитализации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Как доставлена, откуда переведена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Состояние при поступлении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Диагноз клинический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Диагноз заключительный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Проблемы в установлении диагноза (если имеются)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Лечение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Дальнейшая тактика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Проблемы в оказании лечебных мероприятий (если имеются)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Метод и дата родоразрешения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Дата заполнения карты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Кем заполнена карта (Ф.И.О. (при его наличии)), должность, контактный телефон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Скачать</w:t>
            </w:r>
          </w:p>
        </w:tc>
      </w:tr>
    </w:tbl>
    <w:p w:rsidR="00802FF1" w:rsidRPr="00802FF1" w:rsidRDefault="00802FF1" w:rsidP="00802FF1">
      <w:pPr>
        <w:spacing w:after="0" w:line="240" w:lineRule="auto"/>
        <w:textAlignment w:val="baseline"/>
        <w:rPr>
          <w:rFonts w:ascii="Times New Roman" w:eastAsia="Times New Roman" w:hAnsi="Times New Roman" w:cs="Times New Roman"/>
          <w:vanish/>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802FF1" w:rsidRPr="00802FF1" w:rsidTr="00802FF1">
        <w:tc>
          <w:tcPr>
            <w:tcW w:w="4644"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bookmarkStart w:id="78" w:name="z773"/>
            <w:bookmarkEnd w:id="78"/>
            <w:r w:rsidRPr="00802FF1">
              <w:rPr>
                <w:rFonts w:ascii="Times New Roman" w:eastAsia="Times New Roman" w:hAnsi="Times New Roman" w:cs="Times New Roman"/>
                <w:sz w:val="20"/>
                <w:szCs w:val="20"/>
                <w:lang w:eastAsia="ru-RU"/>
              </w:rPr>
              <w:t>Приложение 7</w:t>
            </w:r>
            <w:r w:rsidRPr="00802FF1">
              <w:rPr>
                <w:rFonts w:ascii="Times New Roman" w:eastAsia="Times New Roman" w:hAnsi="Times New Roman" w:cs="Times New Roman"/>
                <w:sz w:val="20"/>
                <w:szCs w:val="20"/>
                <w:lang w:eastAsia="ru-RU"/>
              </w:rPr>
              <w:br/>
              <w:t>к Стандарту</w:t>
            </w:r>
            <w:r w:rsidRPr="00802FF1">
              <w:rPr>
                <w:rFonts w:ascii="Times New Roman" w:eastAsia="Times New Roman" w:hAnsi="Times New Roman" w:cs="Times New Roman"/>
                <w:sz w:val="20"/>
                <w:szCs w:val="20"/>
                <w:lang w:eastAsia="ru-RU"/>
              </w:rPr>
              <w:br/>
              <w:t>организации оказания</w:t>
            </w:r>
            <w:r w:rsidRPr="00802FF1">
              <w:rPr>
                <w:rFonts w:ascii="Times New Roman" w:eastAsia="Times New Roman" w:hAnsi="Times New Roman" w:cs="Times New Roman"/>
                <w:sz w:val="20"/>
                <w:szCs w:val="20"/>
                <w:lang w:eastAsia="ru-RU"/>
              </w:rPr>
              <w:br/>
              <w:t>акушерско-гинекологической помощи</w:t>
            </w:r>
            <w:r w:rsidRPr="00802FF1">
              <w:rPr>
                <w:rFonts w:ascii="Times New Roman" w:eastAsia="Times New Roman" w:hAnsi="Times New Roman" w:cs="Times New Roman"/>
                <w:sz w:val="20"/>
                <w:szCs w:val="20"/>
                <w:lang w:eastAsia="ru-RU"/>
              </w:rPr>
              <w:br/>
              <w:t>в Республике Казахстан</w:t>
            </w:r>
          </w:p>
        </w:tc>
      </w:tr>
    </w:tbl>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Минимальный перечень оснащения и медицинских изделий для транспортировки беременных, рожениц и родильниц</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К минимальному перечню оснащения и медицинских изделий для транспортировки беременных, рожениц и родильниц относятся: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рефлексный молоточек;</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транспортный аппарат искусственной вентиляции легких;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портативный кардиомонитор;</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кислородный концентратор;</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инфузионный шприцевой насос (перфузор и (или) дозатор);</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электрический отсос;</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 ручной аппарат для искусственной вентиляции легких (мешок Амбу);</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 реанимационные наборы: ларингоскоп, интубационные трубки, батарейки для ларингоскопа, воздуховоды;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 аспирационные катетеры: СН № 14, № 16, № 18;</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 набор для приема родов;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 наборы (укладки) для оказания экстренной медицинской помощи при акушерских кровотечениях, тяжелой преэклампсии, эклампсии и анафилактическом шоке</w:t>
      </w:r>
    </w:p>
    <w:tbl>
      <w:tblPr>
        <w:tblW w:w="13380" w:type="dxa"/>
        <w:tblCellMar>
          <w:left w:w="0" w:type="dxa"/>
          <w:right w:w="0" w:type="dxa"/>
        </w:tblCellMar>
        <w:tblLook w:val="04A0" w:firstRow="1" w:lastRow="0" w:firstColumn="1" w:lastColumn="0" w:noHBand="0" w:noVBand="1"/>
      </w:tblPr>
      <w:tblGrid>
        <w:gridCol w:w="8420"/>
        <w:gridCol w:w="4960"/>
      </w:tblGrid>
      <w:tr w:rsidR="00802FF1" w:rsidRPr="00802FF1" w:rsidTr="00802FF1">
        <w:tc>
          <w:tcPr>
            <w:tcW w:w="4644"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bookmarkStart w:id="79" w:name="z787"/>
            <w:bookmarkEnd w:id="79"/>
            <w:r w:rsidRPr="00802FF1">
              <w:rPr>
                <w:rFonts w:ascii="Times New Roman" w:eastAsia="Times New Roman" w:hAnsi="Times New Roman" w:cs="Times New Roman"/>
                <w:sz w:val="20"/>
                <w:szCs w:val="20"/>
                <w:lang w:eastAsia="ru-RU"/>
              </w:rPr>
              <w:t>Приложение 8</w:t>
            </w:r>
            <w:r w:rsidRPr="00802FF1">
              <w:rPr>
                <w:rFonts w:ascii="Times New Roman" w:eastAsia="Times New Roman" w:hAnsi="Times New Roman" w:cs="Times New Roman"/>
                <w:sz w:val="20"/>
                <w:szCs w:val="20"/>
                <w:lang w:eastAsia="ru-RU"/>
              </w:rPr>
              <w:br/>
              <w:t>к Стандарту</w:t>
            </w:r>
            <w:r w:rsidRPr="00802FF1">
              <w:rPr>
                <w:rFonts w:ascii="Times New Roman" w:eastAsia="Times New Roman" w:hAnsi="Times New Roman" w:cs="Times New Roman"/>
                <w:sz w:val="20"/>
                <w:szCs w:val="20"/>
                <w:lang w:eastAsia="ru-RU"/>
              </w:rPr>
              <w:br/>
              <w:t>организации оказания</w:t>
            </w:r>
            <w:r w:rsidRPr="00802FF1">
              <w:rPr>
                <w:rFonts w:ascii="Times New Roman" w:eastAsia="Times New Roman" w:hAnsi="Times New Roman" w:cs="Times New Roman"/>
                <w:sz w:val="20"/>
                <w:szCs w:val="20"/>
                <w:lang w:eastAsia="ru-RU"/>
              </w:rPr>
              <w:br/>
              <w:t>акушерско-гинекологической помощи</w:t>
            </w:r>
            <w:r w:rsidRPr="00802FF1">
              <w:rPr>
                <w:rFonts w:ascii="Times New Roman" w:eastAsia="Times New Roman" w:hAnsi="Times New Roman" w:cs="Times New Roman"/>
                <w:sz w:val="20"/>
                <w:szCs w:val="20"/>
                <w:lang w:eastAsia="ru-RU"/>
              </w:rPr>
              <w:br/>
              <w:t>в Республике Казахстан</w:t>
            </w:r>
          </w:p>
        </w:tc>
      </w:tr>
    </w:tbl>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Протокол транспортировки беременной, роженицы и родильницы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Направляющая медицинская организация: ________________________________</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Дата и время начала транспортировки: ___________________________________</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Диагноз: ____________________________________________________________</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Состояние на момент выезда: ___________________________________________</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Состояние центральной нервной системы: ________________________________</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Кожные покровы: _____________________________________________________</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Частота дыхательных движений (далее — ЧДД) ___________________________</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Артериальное давление (далее — АД): ___________________________________</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Ведущие патологические синдромы: _____________________________________</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Риск транспортировки: ________________________________________________</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Мероприятия во время транспортировки: _________________________________</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____________________________________________________________________</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Принимающая медицинская организация: ________________________________</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Динамика состояния на момент прибытия: ________________________________</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ЧДД: _________________ ЧСС: _________________ АД: ____________________</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Дата и время прибытия: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Врач, транспортирующий пациента: ____________________/ _______________ /</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Врач, принявший пациента ___________________________/ ________________/</w:t>
      </w:r>
    </w:p>
    <w:tbl>
      <w:tblPr>
        <w:tblW w:w="13380" w:type="dxa"/>
        <w:tblCellMar>
          <w:left w:w="0" w:type="dxa"/>
          <w:right w:w="0" w:type="dxa"/>
        </w:tblCellMar>
        <w:tblLook w:val="04A0" w:firstRow="1" w:lastRow="0" w:firstColumn="1" w:lastColumn="0" w:noHBand="0" w:noVBand="1"/>
      </w:tblPr>
      <w:tblGrid>
        <w:gridCol w:w="8420"/>
        <w:gridCol w:w="4960"/>
      </w:tblGrid>
      <w:tr w:rsidR="00802FF1" w:rsidRPr="00802FF1" w:rsidTr="00802FF1">
        <w:tc>
          <w:tcPr>
            <w:tcW w:w="4644"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bookmarkStart w:id="80" w:name="z1092"/>
            <w:bookmarkEnd w:id="80"/>
            <w:r w:rsidRPr="00802FF1">
              <w:rPr>
                <w:rFonts w:ascii="Times New Roman" w:eastAsia="Times New Roman" w:hAnsi="Times New Roman" w:cs="Times New Roman"/>
                <w:sz w:val="20"/>
                <w:szCs w:val="20"/>
                <w:lang w:eastAsia="ru-RU"/>
              </w:rPr>
              <w:t>Приложение 9</w:t>
            </w:r>
            <w:r w:rsidRPr="00802FF1">
              <w:rPr>
                <w:rFonts w:ascii="Times New Roman" w:eastAsia="Times New Roman" w:hAnsi="Times New Roman" w:cs="Times New Roman"/>
                <w:sz w:val="20"/>
                <w:szCs w:val="20"/>
                <w:lang w:eastAsia="ru-RU"/>
              </w:rPr>
              <w:br/>
              <w:t>к Стандарту организации</w:t>
            </w:r>
            <w:r w:rsidRPr="00802FF1">
              <w:rPr>
                <w:rFonts w:ascii="Times New Roman" w:eastAsia="Times New Roman" w:hAnsi="Times New Roman" w:cs="Times New Roman"/>
                <w:sz w:val="20"/>
                <w:szCs w:val="20"/>
                <w:lang w:eastAsia="ru-RU"/>
              </w:rPr>
              <w:br/>
              <w:t>оказания акушерско-</w:t>
            </w:r>
            <w:r w:rsidRPr="00802FF1">
              <w:rPr>
                <w:rFonts w:ascii="Times New Roman" w:eastAsia="Times New Roman" w:hAnsi="Times New Roman" w:cs="Times New Roman"/>
                <w:sz w:val="20"/>
                <w:szCs w:val="20"/>
                <w:lang w:eastAsia="ru-RU"/>
              </w:rPr>
              <w:br/>
              <w:t>гинекологической помощи</w:t>
            </w:r>
            <w:r w:rsidRPr="00802FF1">
              <w:rPr>
                <w:rFonts w:ascii="Times New Roman" w:eastAsia="Times New Roman" w:hAnsi="Times New Roman" w:cs="Times New Roman"/>
                <w:sz w:val="20"/>
                <w:szCs w:val="20"/>
                <w:lang w:eastAsia="ru-RU"/>
              </w:rPr>
              <w:br/>
              <w:t>в Республике Казахстан</w:t>
            </w:r>
          </w:p>
        </w:tc>
      </w:tr>
    </w:tbl>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Штатные единицы родовспомогательных организаций (родильного дома, перинатального центра, акушерского отделения многопрофильных и районных больниц)</w:t>
      </w:r>
    </w:p>
    <w:p w:rsidR="00802FF1" w:rsidRPr="00802FF1" w:rsidRDefault="00802FF1" w:rsidP="00802FF1">
      <w:pPr>
        <w:spacing w:after="0" w:line="285" w:lineRule="atLeast"/>
        <w:textAlignment w:val="baseline"/>
        <w:rPr>
          <w:rFonts w:ascii="Courier New" w:eastAsia="Times New Roman" w:hAnsi="Courier New" w:cs="Courier New"/>
          <w:color w:val="FF0000"/>
          <w:spacing w:val="2"/>
          <w:sz w:val="20"/>
          <w:szCs w:val="20"/>
          <w:lang w:eastAsia="ru-RU"/>
        </w:rPr>
      </w:pPr>
      <w:r w:rsidRPr="00802FF1">
        <w:rPr>
          <w:rFonts w:ascii="Courier New" w:eastAsia="Times New Roman" w:hAnsi="Courier New" w:cs="Courier New"/>
          <w:color w:val="FF0000"/>
          <w:spacing w:val="2"/>
          <w:sz w:val="20"/>
          <w:szCs w:val="20"/>
          <w:lang w:eastAsia="ru-RU"/>
        </w:rPr>
        <w:t>      Сноска. Стандарт дополнен приложением 9 в соответствии с приказом Министра здравоохранения РК от 07.12.2022 </w:t>
      </w:r>
      <w:hyperlink r:id="rId124" w:anchor="z330" w:history="1">
        <w:r w:rsidRPr="00802FF1">
          <w:rPr>
            <w:rFonts w:ascii="Courier New" w:eastAsia="Times New Roman" w:hAnsi="Courier New" w:cs="Courier New"/>
            <w:color w:val="073A5E"/>
            <w:spacing w:val="2"/>
            <w:sz w:val="20"/>
            <w:szCs w:val="20"/>
            <w:u w:val="single"/>
            <w:lang w:eastAsia="ru-RU"/>
          </w:rPr>
          <w:t>№ ҚР ДСМ-156</w:t>
        </w:r>
      </w:hyperlink>
      <w:r w:rsidRPr="00802FF1">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Глава 1. Администрация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9"/>
        <w:gridCol w:w="9269"/>
        <w:gridCol w:w="3472"/>
      </w:tblGrid>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Наименование должностей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Количество должностей</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Главный врач (родильного дома, перинатального центра) или заместитель главного врача по родовспоможению (многопрофильной больницы), заведующий родильным домом или старший врач-акушер-гинеколог (районной больницы)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должность, акушер-гинеколог</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Заместитель главного врача (по медицинской части) родильного дома, перинатального центра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должность в родильном доме на 100 коек и более, акушер-гинеколог</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Заместитель главного врача (по клинико-экспертной работе) родильного дома, перинатального центра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должность в родильном доме на 100 коек и более, гинеколог</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Заместитель главного врача по неонатальной службе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должность в родильном доме на 100 коек и более, неонатолог</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Заведующая организационно- методическим отделом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должность в родильном доме на 100 коек и более, гинеколог</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Главная акушерка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должность в родильном доме на 100 коек и более, акушерка</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Госпитальный эпидемиолог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должность в родильном доме на 100 коек и более</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Клинический фармаколог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должность в родильном доме на 100 коек и более</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Врач психолог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должность в родильном доме на 100 коек и более</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Врач статистик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должность в родильном доме на 100 коек и более</w:t>
            </w:r>
            <w:r w:rsidRPr="00802FF1">
              <w:rPr>
                <w:rFonts w:ascii="Times New Roman" w:eastAsia="Times New Roman" w:hAnsi="Times New Roman" w:cs="Times New Roman"/>
                <w:sz w:val="20"/>
                <w:szCs w:val="20"/>
                <w:lang w:eastAsia="ru-RU"/>
              </w:rPr>
              <w:t>Скачать</w:t>
            </w:r>
          </w:p>
        </w:tc>
      </w:tr>
    </w:tbl>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Глава 2. Акушерское отделение</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14"/>
        <w:gridCol w:w="3542"/>
        <w:gridCol w:w="9224"/>
      </w:tblGrid>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N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Наименование должностей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Количество должностей</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Заведующий отделением,</w:t>
            </w:r>
            <w:r w:rsidRPr="00802FF1">
              <w:rPr>
                <w:rFonts w:ascii="Courier New" w:eastAsia="Times New Roman" w:hAnsi="Courier New" w:cs="Courier New"/>
                <w:color w:val="000000"/>
                <w:spacing w:val="2"/>
                <w:sz w:val="20"/>
                <w:szCs w:val="20"/>
                <w:lang w:eastAsia="ru-RU"/>
              </w:rPr>
              <w:br/>
              <w:t>врач-акушер-гинеколог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должность в каждом отделении акушерского профиля</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Заведующий отделением анестезиологии-реанимации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должность в родильном доме на 100 коек и более</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Врач-акушер-гинеколог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должность:</w:t>
            </w:r>
            <w:r w:rsidRPr="00802FF1">
              <w:rPr>
                <w:rFonts w:ascii="Courier New" w:eastAsia="Times New Roman" w:hAnsi="Courier New" w:cs="Courier New"/>
                <w:color w:val="000000"/>
                <w:spacing w:val="2"/>
                <w:sz w:val="20"/>
                <w:szCs w:val="20"/>
                <w:lang w:eastAsia="ru-RU"/>
              </w:rPr>
              <w:br/>
              <w:t>на 12 коек в отделении патологии беременности;</w:t>
            </w:r>
            <w:r w:rsidRPr="00802FF1">
              <w:rPr>
                <w:rFonts w:ascii="Courier New" w:eastAsia="Times New Roman" w:hAnsi="Courier New" w:cs="Courier New"/>
                <w:color w:val="000000"/>
                <w:spacing w:val="2"/>
                <w:sz w:val="20"/>
                <w:szCs w:val="20"/>
                <w:lang w:eastAsia="ru-RU"/>
              </w:rPr>
              <w:br/>
              <w:t>на 12 коек в физиологическом послеродовом отделении.</w:t>
            </w:r>
            <w:r w:rsidRPr="00802FF1">
              <w:rPr>
                <w:rFonts w:ascii="Courier New" w:eastAsia="Times New Roman" w:hAnsi="Courier New" w:cs="Courier New"/>
                <w:color w:val="000000"/>
                <w:spacing w:val="2"/>
                <w:sz w:val="20"/>
                <w:szCs w:val="20"/>
                <w:lang w:eastAsia="ru-RU"/>
              </w:rPr>
              <w:br/>
              <w:t>4,75 должности:</w:t>
            </w:r>
            <w:r w:rsidRPr="00802FF1">
              <w:rPr>
                <w:rFonts w:ascii="Courier New" w:eastAsia="Times New Roman" w:hAnsi="Courier New" w:cs="Courier New"/>
                <w:color w:val="000000"/>
                <w:spacing w:val="2"/>
                <w:sz w:val="20"/>
                <w:szCs w:val="20"/>
                <w:lang w:eastAsia="ru-RU"/>
              </w:rPr>
              <w:br/>
              <w:t>на 4 индивидуальные родовые палаты</w:t>
            </w:r>
            <w:r w:rsidRPr="00802FF1">
              <w:rPr>
                <w:rFonts w:ascii="Courier New" w:eastAsia="Times New Roman" w:hAnsi="Courier New" w:cs="Courier New"/>
                <w:color w:val="000000"/>
                <w:spacing w:val="2"/>
                <w:sz w:val="20"/>
                <w:szCs w:val="20"/>
                <w:lang w:eastAsia="ru-RU"/>
              </w:rPr>
              <w:br/>
              <w:t>6,75 должности:</w:t>
            </w:r>
            <w:r w:rsidRPr="00802FF1">
              <w:rPr>
                <w:rFonts w:ascii="Courier New" w:eastAsia="Times New Roman" w:hAnsi="Courier New" w:cs="Courier New"/>
                <w:color w:val="000000"/>
                <w:spacing w:val="2"/>
                <w:sz w:val="20"/>
                <w:szCs w:val="20"/>
                <w:lang w:eastAsia="ru-RU"/>
              </w:rPr>
              <w:br/>
              <w:t>в приемном отделении.</w:t>
            </w:r>
            <w:r w:rsidRPr="00802FF1">
              <w:rPr>
                <w:rFonts w:ascii="Courier New" w:eastAsia="Times New Roman" w:hAnsi="Courier New" w:cs="Courier New"/>
                <w:color w:val="000000"/>
                <w:spacing w:val="2"/>
                <w:sz w:val="20"/>
                <w:szCs w:val="20"/>
                <w:lang w:eastAsia="ru-RU"/>
              </w:rPr>
              <w:br/>
              <w:t>4,75 должности ответственного дежурного врача акушер-гинеколога.</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Врач-анестезиолог-реаниматолог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4,75 должности:</w:t>
            </w:r>
            <w:r w:rsidRPr="00802FF1">
              <w:rPr>
                <w:rFonts w:ascii="Courier New" w:eastAsia="Times New Roman" w:hAnsi="Courier New" w:cs="Courier New"/>
                <w:color w:val="000000"/>
                <w:spacing w:val="2"/>
                <w:sz w:val="20"/>
                <w:szCs w:val="20"/>
                <w:lang w:eastAsia="ru-RU"/>
              </w:rPr>
              <w:br/>
              <w:t>на 2 операционных и дополнительно 1,5 должности для проведения плановых оперативных вмешательств;</w:t>
            </w:r>
            <w:r w:rsidRPr="00802FF1">
              <w:rPr>
                <w:rFonts w:ascii="Courier New" w:eastAsia="Times New Roman" w:hAnsi="Courier New" w:cs="Courier New"/>
                <w:color w:val="000000"/>
                <w:spacing w:val="2"/>
                <w:sz w:val="20"/>
                <w:szCs w:val="20"/>
                <w:lang w:eastAsia="ru-RU"/>
              </w:rPr>
              <w:br/>
              <w:t>5,75 должности:</w:t>
            </w:r>
            <w:r w:rsidRPr="00802FF1">
              <w:rPr>
                <w:rFonts w:ascii="Courier New" w:eastAsia="Times New Roman" w:hAnsi="Courier New" w:cs="Courier New"/>
                <w:color w:val="000000"/>
                <w:spacing w:val="2"/>
                <w:sz w:val="20"/>
                <w:szCs w:val="20"/>
                <w:lang w:eastAsia="ru-RU"/>
              </w:rPr>
              <w:br/>
              <w:t>на 6 коек в отделении анестезиологии-реаниматологии (палате интенсивной терапии) для женщин;</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Врач-трансфузиолог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4,75 должности в родильном доме на 100 коек и более</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Врач ультразвуковой диагностики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должность на 1 аппарат в смену, круглосуточно</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Врач-терапевт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должность в стационаре на 100 коек и дополнительно 0,25 должности на родильный дом, имеющий 30 и более коек для беременных с экстрагенитальными заболеваниями</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Старшая акушерка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 акушерских отделениях всех профилей соответственно количеству должностей заведующих отделениями</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Старшая медицинская сестра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должность в отделении анестезиологии-реанимации для женщин</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Акушерка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4,75 должности:</w:t>
            </w:r>
            <w:r w:rsidRPr="00802FF1">
              <w:rPr>
                <w:rFonts w:ascii="Courier New" w:eastAsia="Times New Roman" w:hAnsi="Courier New" w:cs="Courier New"/>
                <w:color w:val="000000"/>
                <w:spacing w:val="2"/>
                <w:sz w:val="20"/>
                <w:szCs w:val="20"/>
                <w:lang w:eastAsia="ru-RU"/>
              </w:rPr>
              <w:br/>
              <w:t>на 2 индивидуальные родовые палаты</w:t>
            </w:r>
            <w:r w:rsidRPr="00802FF1">
              <w:rPr>
                <w:rFonts w:ascii="Courier New" w:eastAsia="Times New Roman" w:hAnsi="Courier New" w:cs="Courier New"/>
                <w:color w:val="000000"/>
                <w:spacing w:val="2"/>
                <w:sz w:val="20"/>
                <w:szCs w:val="20"/>
                <w:lang w:eastAsia="ru-RU"/>
              </w:rPr>
              <w:br/>
              <w:t>(соотношение акушерки: женщины – 1:2);</w:t>
            </w:r>
            <w:r w:rsidRPr="00802FF1">
              <w:rPr>
                <w:rFonts w:ascii="Courier New" w:eastAsia="Times New Roman" w:hAnsi="Courier New" w:cs="Courier New"/>
                <w:color w:val="000000"/>
                <w:spacing w:val="2"/>
                <w:sz w:val="20"/>
                <w:szCs w:val="20"/>
                <w:lang w:eastAsia="ru-RU"/>
              </w:rPr>
              <w:br/>
              <w:t>на 20 коек в отделении патологии беременности;</w:t>
            </w:r>
            <w:r w:rsidRPr="00802FF1">
              <w:rPr>
                <w:rFonts w:ascii="Courier New" w:eastAsia="Times New Roman" w:hAnsi="Courier New" w:cs="Courier New"/>
                <w:color w:val="000000"/>
                <w:spacing w:val="2"/>
                <w:sz w:val="20"/>
                <w:szCs w:val="20"/>
                <w:lang w:eastAsia="ru-RU"/>
              </w:rPr>
              <w:br/>
              <w:t>на 20 коек в послеродовом палатном отделении.</w:t>
            </w:r>
            <w:r w:rsidRPr="00802FF1">
              <w:rPr>
                <w:rFonts w:ascii="Courier New" w:eastAsia="Times New Roman" w:hAnsi="Courier New" w:cs="Courier New"/>
                <w:color w:val="000000"/>
                <w:spacing w:val="2"/>
                <w:sz w:val="20"/>
                <w:szCs w:val="20"/>
                <w:lang w:eastAsia="ru-RU"/>
              </w:rPr>
              <w:br/>
              <w:t>10 должности:</w:t>
            </w:r>
            <w:r w:rsidRPr="00802FF1">
              <w:rPr>
                <w:rFonts w:ascii="Courier New" w:eastAsia="Times New Roman" w:hAnsi="Courier New" w:cs="Courier New"/>
                <w:color w:val="000000"/>
                <w:spacing w:val="2"/>
                <w:sz w:val="20"/>
                <w:szCs w:val="20"/>
                <w:lang w:eastAsia="ru-RU"/>
              </w:rPr>
              <w:br/>
              <w:t>в приемном отделении.</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Медицинская сестра процедурной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1,5 должности для работы в процедурной</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Медицинская сестра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1,5 должности для работы в перевязочной</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Медицинская сестра палатная (постовая)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4,75 должности на 3 койки в отделении анестезиологии-реанимации (палате интенсивной терапии) для женщин</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Старшая медицинская сестра операционного блока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должность в родильном доме на 100 коек и более</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Операционная медицинская сестра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4,75 должности на операционную</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Медицинская сестра-анестезистка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1,5 должности на каждую должность врача-анестезиолога-реаниматолога</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Младшая медицинская сестра по уходу за больными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в соответствии с количеством должностей акушерок</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Сестра-хозяйка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должность в отделение</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Санитар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не менее 1 должности в смену;</w:t>
            </w:r>
            <w:r w:rsidRPr="00802FF1">
              <w:rPr>
                <w:rFonts w:ascii="Courier New" w:eastAsia="Times New Roman" w:hAnsi="Courier New" w:cs="Courier New"/>
                <w:color w:val="000000"/>
                <w:spacing w:val="2"/>
                <w:sz w:val="20"/>
                <w:szCs w:val="20"/>
                <w:lang w:eastAsia="ru-RU"/>
              </w:rPr>
              <w:br/>
              <w:t>4,75 должности на 6 коек в отделении анестезиологии-реанимации (палате интенсивной терапии) для женщин;</w:t>
            </w:r>
            <w:r w:rsidRPr="00802FF1">
              <w:rPr>
                <w:rFonts w:ascii="Courier New" w:eastAsia="Times New Roman" w:hAnsi="Courier New" w:cs="Courier New"/>
                <w:color w:val="000000"/>
                <w:spacing w:val="2"/>
                <w:sz w:val="20"/>
                <w:szCs w:val="20"/>
                <w:lang w:eastAsia="ru-RU"/>
              </w:rPr>
              <w:br/>
              <w:t>4,75 должности на приемное отделение;</w:t>
            </w:r>
            <w:r w:rsidRPr="00802FF1">
              <w:rPr>
                <w:rFonts w:ascii="Courier New" w:eastAsia="Times New Roman" w:hAnsi="Courier New" w:cs="Courier New"/>
                <w:color w:val="000000"/>
                <w:spacing w:val="2"/>
                <w:sz w:val="20"/>
                <w:szCs w:val="20"/>
                <w:lang w:eastAsia="ru-RU"/>
              </w:rPr>
              <w:br/>
              <w:t>4,75 должности на операционную;</w:t>
            </w:r>
            <w:r w:rsidRPr="00802FF1">
              <w:rPr>
                <w:rFonts w:ascii="Courier New" w:eastAsia="Times New Roman" w:hAnsi="Courier New" w:cs="Courier New"/>
                <w:color w:val="000000"/>
                <w:spacing w:val="2"/>
                <w:sz w:val="20"/>
                <w:szCs w:val="20"/>
                <w:lang w:eastAsia="ru-RU"/>
              </w:rPr>
              <w:br/>
              <w:t>1 должность для обслуживания посетительской.</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Санитарка - уборщица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должность на каждое отделение, а при наличии в отделении более 40 коек - 2 должности на отделение</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Санитарка - буфетчица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1 должность на отделение в смену</w:t>
            </w:r>
          </w:p>
        </w:tc>
      </w:tr>
      <w:tr w:rsidR="00802FF1" w:rsidRPr="00802FF1" w:rsidTr="00802FF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02FF1" w:rsidRPr="00802FF1" w:rsidRDefault="00802FF1" w:rsidP="00802FF1">
            <w:pPr>
              <w:spacing w:after="0" w:line="240" w:lineRule="auto"/>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Скачать</w:t>
            </w:r>
          </w:p>
        </w:tc>
      </w:tr>
    </w:tbl>
    <w:p w:rsidR="00802FF1" w:rsidRPr="00802FF1" w:rsidRDefault="00802FF1" w:rsidP="00802FF1">
      <w:pPr>
        <w:spacing w:after="0" w:line="240" w:lineRule="auto"/>
        <w:textAlignment w:val="baseline"/>
        <w:rPr>
          <w:rFonts w:ascii="Times New Roman" w:eastAsia="Times New Roman" w:hAnsi="Times New Roman" w:cs="Times New Roman"/>
          <w:vanish/>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802FF1" w:rsidRPr="00802FF1" w:rsidTr="00802FF1">
        <w:tc>
          <w:tcPr>
            <w:tcW w:w="4644"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p>
        </w:tc>
      </w:tr>
      <w:tr w:rsidR="00802FF1" w:rsidRPr="00802FF1" w:rsidTr="00802FF1">
        <w:tc>
          <w:tcPr>
            <w:tcW w:w="4644"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bookmarkStart w:id="81" w:name="z1096"/>
            <w:bookmarkEnd w:id="81"/>
            <w:r w:rsidRPr="00802FF1">
              <w:rPr>
                <w:rFonts w:ascii="Times New Roman" w:eastAsia="Times New Roman" w:hAnsi="Times New Roman" w:cs="Times New Roman"/>
                <w:sz w:val="20"/>
                <w:szCs w:val="20"/>
                <w:lang w:eastAsia="ru-RU"/>
              </w:rPr>
              <w:t>Приложение 10</w:t>
            </w:r>
            <w:r w:rsidRPr="00802FF1">
              <w:rPr>
                <w:rFonts w:ascii="Times New Roman" w:eastAsia="Times New Roman" w:hAnsi="Times New Roman" w:cs="Times New Roman"/>
                <w:sz w:val="20"/>
                <w:szCs w:val="20"/>
                <w:lang w:eastAsia="ru-RU"/>
              </w:rPr>
              <w:br/>
              <w:t>к Стандарту организации</w:t>
            </w:r>
            <w:r w:rsidRPr="00802FF1">
              <w:rPr>
                <w:rFonts w:ascii="Times New Roman" w:eastAsia="Times New Roman" w:hAnsi="Times New Roman" w:cs="Times New Roman"/>
                <w:sz w:val="20"/>
                <w:szCs w:val="20"/>
                <w:lang w:eastAsia="ru-RU"/>
              </w:rPr>
              <w:br/>
              <w:t>оказания акушерско-</w:t>
            </w:r>
            <w:r w:rsidRPr="00802FF1">
              <w:rPr>
                <w:rFonts w:ascii="Times New Roman" w:eastAsia="Times New Roman" w:hAnsi="Times New Roman" w:cs="Times New Roman"/>
                <w:sz w:val="20"/>
                <w:szCs w:val="20"/>
                <w:lang w:eastAsia="ru-RU"/>
              </w:rPr>
              <w:br/>
              <w:t>гинекологической помощи</w:t>
            </w:r>
            <w:r w:rsidRPr="00802FF1">
              <w:rPr>
                <w:rFonts w:ascii="Times New Roman" w:eastAsia="Times New Roman" w:hAnsi="Times New Roman" w:cs="Times New Roman"/>
                <w:sz w:val="20"/>
                <w:szCs w:val="20"/>
                <w:lang w:eastAsia="ru-RU"/>
              </w:rPr>
              <w:br/>
              <w:t>в Республике Казахстан</w:t>
            </w:r>
          </w:p>
        </w:tc>
      </w:tr>
    </w:tbl>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Структурные отделения организаций здравоохранения, оказывающих акушерско-гинекологическую помощь</w:t>
      </w:r>
    </w:p>
    <w:p w:rsidR="00802FF1" w:rsidRPr="00802FF1" w:rsidRDefault="00802FF1" w:rsidP="00802FF1">
      <w:pPr>
        <w:spacing w:after="0" w:line="285" w:lineRule="atLeast"/>
        <w:textAlignment w:val="baseline"/>
        <w:rPr>
          <w:rFonts w:ascii="Courier New" w:eastAsia="Times New Roman" w:hAnsi="Courier New" w:cs="Courier New"/>
          <w:color w:val="FF0000"/>
          <w:spacing w:val="2"/>
          <w:sz w:val="20"/>
          <w:szCs w:val="20"/>
          <w:lang w:eastAsia="ru-RU"/>
        </w:rPr>
      </w:pPr>
      <w:r w:rsidRPr="00802FF1">
        <w:rPr>
          <w:rFonts w:ascii="Courier New" w:eastAsia="Times New Roman" w:hAnsi="Courier New" w:cs="Courier New"/>
          <w:color w:val="FF0000"/>
          <w:spacing w:val="2"/>
          <w:sz w:val="20"/>
          <w:szCs w:val="20"/>
          <w:lang w:eastAsia="ru-RU"/>
        </w:rPr>
        <w:t>      Сноска. Стандарт дополнен приложением 10 в соответствии с приказом Министра здравоохранения РК от 07.12.2022 </w:t>
      </w:r>
      <w:hyperlink r:id="rId125" w:anchor="z330" w:history="1">
        <w:r w:rsidRPr="00802FF1">
          <w:rPr>
            <w:rFonts w:ascii="Courier New" w:eastAsia="Times New Roman" w:hAnsi="Courier New" w:cs="Courier New"/>
            <w:color w:val="073A5E"/>
            <w:spacing w:val="2"/>
            <w:sz w:val="20"/>
            <w:szCs w:val="20"/>
            <w:u w:val="single"/>
            <w:lang w:eastAsia="ru-RU"/>
          </w:rPr>
          <w:t>№ ҚР ДСМ-156</w:t>
        </w:r>
      </w:hyperlink>
      <w:r w:rsidRPr="00802FF1">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Глава 1. Структура акушерско-гинекологического отделения в медицинских организациях (независимо от форм собственности), оказывающих амбулаторно- поликлиническую помощь</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Отдельная регистратура для беременных открытого типа, с электронным табло с расписанием приема врачей, колл-центром;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Отдельный фильтр для беременных, с отдельной входной дверью;</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Акушерско – гинекологическое отделение (расположение не выше 2 этажа) с отдельным коридором: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кабинеты врачей-акушеров-гинекологов;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кабинет, оснащенный гидравлическим креслом, для осмотра женщин с инвалидностью;</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процедурный кабинет для беременных.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Кабинеты специализированных приемов: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психопрофилактической подготовки беременных к родам,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планирования семьи,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патологии шейки матки,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гинекологии детского и подросткового возраста,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психологической и медико-социальной помощи женщинам, оказавшихся в трудной жизненной ситуации,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функциональной и пренатальной диагностики.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Малая операционная.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Нагрузка врача акушера-гинеколога: за один час - прием трех женщин, при профилактических осмотрах за один час - прием четырех женщин; количество беременных на одном акушерском участке не более ста двадцати.</w:t>
      </w:r>
    </w:p>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Глава 2. Структура перинатального центра (акушерского отделения многопрофильной больницы)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Структура Перинатального центра (родильного отделения многопрофильной больницы).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 Приемно – диагностическое отделение с проведением медицинской сортировки пациентов по триаж системе согласно приказу Министерства здравоохранения Республики, Казахстан от 30 ноября 2020 года № 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смотровая;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процедурный кабинет для беременных;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кабинет для ультразвуковой и функциональной диагностики;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палата интенсивной терапии;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диагностические палаты;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изолированная родильная палата (бокс) для рожениц с острыми инфекционными заболеваниями, с температурой.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 Отделение патологии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палаты для беременных женщин;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смотровая;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процедурная;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манипуляционная;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кабинет ультразвуковой и функциональной диагностики.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 Родильное отделение: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индивидуальные родовые палаты;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индивидуальная палата для принятия родов у женщин с недоношенной беременностью;</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палата для стабилизации состояния новорожденного;</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материальная;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малая операционная.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 Операционный блок:</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предоперационная;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операционные залы (отдельно для плановых и экстренных операций);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палата для пробуждения для родильниц;</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материальная.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 Послеродовое отделение (совместного пребывания матери и ребенка):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палаты для совместного пребывания матери и ребенка;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смотровая;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процедурный кабинет;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выписная комната.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 Отделение анестезиологии-реанимации и интенсивной терапии: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палаты для женщин;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кабинет трансфузиологии;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комнаты для отдельного хранения чистых и использованных аппаратов;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комната для контаминации (обработки) использованных аппаратов.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 Отделение реанимации и интенсивной терапии для новорожденных: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палаты для новорожденных;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зал для матерей;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комнаты для отдельного хранения чистых и использованных аппаратов;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комната для контаминации (обработки) использованных аппаратов.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комната для изготовления лекарственных смесей дозировочным аппаратом в стерильных условиях;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процедурная.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14. Отделение второго этапа выхаживания для новорожденных: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палаты для новорожденных;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молочная комната;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процедурная;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вспомогательные помещения;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выписная комната.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15. Операционный блок для новорожденных: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предоперационная;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операционный зал;</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материальная.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16. Дополнительные отделы: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клинико-диагностическая лаборатория;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кабинет функциональной диагностики;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физиотерапевтический кабинет;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рентгеновский кабинет;</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централизованное стерилизационное отделение.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17. Административно-хозяйственное подразделение со вспомогательными службами: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пищеблок;</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бухгалтерия;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отдел кадров;</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отдел снабжения;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аптека;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техническая служба.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18. Консультативно – диагностическое отделение: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регистратура;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смотровая;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процедурный кабинет для беременных;</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кабинет для приема беременных с невынашиванием беременности,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5) кабинет для приема беременных с экстрагенитальными заболеваниями;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6) кабинет для приема беременных группы высокого риска, для проведения планового консультирования беременных группы высокого риска по направлению врачей амбулаторно - поликлинической службы, начиная с ранних сроков до родоразрешения, обследование состояния их здоровья, осуществление контроля по соблюдению уровня оказания медицинской помощи, своевременности госпитализации и необходимости реабилитации в послеродовом периоде;</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7) кабинет патологии шейки матки;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8) кабинет детского гинеколога, для комплексного обследования и лечения девочек, подростков с гинекологическими заболеваниями, врожденными аномалиями развития органов мочеполовой системы;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9) кабинет гинеколога - эндокринолога, для комплексного обследования и лечения женщин вне беременности с проблемами репродуктивного здоровья, сохранение и восстановление репродуктивного здоровья женщин;</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10) кабинет планирования семьи, для координации работы по планированию семьи, по вопросам охраны и укрепления репродуктивного здоровья, применению современных методов контрацепции, подбору методов контрацепции в кабинете планирования семьи;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11) кабинет для приема профильных специалистов: терапевт, стоматолог, эндокринолог и другие специалисты;</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12) кабинеты катамнеза, для проведения совместно со специалистами ПМСП реабилитационных мероприятий женщинам, находящихся в критическом состоянии с осложненными родами, самопроизвольным прерыванием беременности, после оперативных вмешательств и больным новорожденным, для осуществления ухода за недоношенными новорожденными;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13) кабинет психопрофилактической подготовки беременной женщины и ее семьи к родам, партнерским родам;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14) кабинет медико-психологической и социально-правовой помощи женщинам для осуществления медико-психологической помощи женщинам;</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15) малая операционная;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16) кабинет лаборатории (клиническая, микробиологическая, биохимическая, иммунологическая);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17) дневной стационар;</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18) Центр охраны плода: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кабинеты функциональной диагностики (ультразвуковое исследование плода плода, допплерометрия, кардиотокография плода);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кабинет главного специалиста по пренатальной УЗИ диагностики;</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кабинеты врачей "Медицинская генетика";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кабинеты для проведения цитогенетического, молекулярно-цитогенетического и (или) молекулярно-генетического исследования плодового материала;</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малая операционная для проведения инвазивной пренатальной диагностики, при наличии показаний;</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кабинет для проведения пренатального консилиума, с привлечением профильных специалистов для установления состояния внутриутробного плода, прогноза развития и дальнейшей жизни новорожденного, определения тактики дальнейшего ведения беременности, срока и места родоразрешения;</w:t>
      </w:r>
    </w:p>
    <w:p w:rsidR="00802FF1" w:rsidRPr="00802FF1" w:rsidRDefault="00802FF1" w:rsidP="00802FF1">
      <w:pPr>
        <w:spacing w:after="36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19) учебные кабинеты, для повышения профессиональной подготовки врачей и среднего медицинского персонала по вопросам перинатальной помощи, проведения конференций/семинаров по актуальным вопросам акушерства, гинекологии и перинатологии, а также мастер-классов в симуляционных залах.</w:t>
      </w:r>
    </w:p>
    <w:tbl>
      <w:tblPr>
        <w:tblW w:w="13380" w:type="dxa"/>
        <w:tblCellMar>
          <w:left w:w="0" w:type="dxa"/>
          <w:right w:w="0" w:type="dxa"/>
        </w:tblCellMar>
        <w:tblLook w:val="04A0" w:firstRow="1" w:lastRow="0" w:firstColumn="1" w:lastColumn="0" w:noHBand="0" w:noVBand="1"/>
      </w:tblPr>
      <w:tblGrid>
        <w:gridCol w:w="8420"/>
        <w:gridCol w:w="4960"/>
      </w:tblGrid>
      <w:tr w:rsidR="00802FF1" w:rsidRPr="00802FF1" w:rsidTr="00802FF1">
        <w:tc>
          <w:tcPr>
            <w:tcW w:w="4644"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r w:rsidRPr="00802FF1">
              <w:rPr>
                <w:rFonts w:ascii="Times New Roman" w:eastAsia="Times New Roman" w:hAnsi="Times New Roman" w:cs="Times New Roman"/>
                <w:sz w:val="20"/>
                <w:szCs w:val="20"/>
                <w:lang w:eastAsia="ru-RU"/>
              </w:rPr>
              <w:t> </w:t>
            </w:r>
          </w:p>
        </w:tc>
        <w:tc>
          <w:tcPr>
            <w:tcW w:w="2736" w:type="dxa"/>
            <w:tcBorders>
              <w:top w:val="nil"/>
              <w:left w:val="nil"/>
              <w:bottom w:val="nil"/>
              <w:right w:val="nil"/>
            </w:tcBorders>
            <w:shd w:val="clear" w:color="auto" w:fill="auto"/>
            <w:tcMar>
              <w:top w:w="45" w:type="dxa"/>
              <w:left w:w="75" w:type="dxa"/>
              <w:bottom w:w="45" w:type="dxa"/>
              <w:right w:w="75" w:type="dxa"/>
            </w:tcMar>
            <w:hideMark/>
          </w:tcPr>
          <w:p w:rsidR="00802FF1" w:rsidRPr="00802FF1" w:rsidRDefault="00802FF1" w:rsidP="00802FF1">
            <w:pPr>
              <w:spacing w:after="0" w:line="240" w:lineRule="auto"/>
              <w:jc w:val="center"/>
              <w:rPr>
                <w:rFonts w:ascii="Times New Roman" w:eastAsia="Times New Roman" w:hAnsi="Times New Roman" w:cs="Times New Roman"/>
                <w:sz w:val="20"/>
                <w:szCs w:val="20"/>
                <w:lang w:eastAsia="ru-RU"/>
              </w:rPr>
            </w:pPr>
            <w:bookmarkStart w:id="82" w:name="z807"/>
            <w:bookmarkEnd w:id="82"/>
            <w:r w:rsidRPr="00802FF1">
              <w:rPr>
                <w:rFonts w:ascii="Times New Roman" w:eastAsia="Times New Roman" w:hAnsi="Times New Roman" w:cs="Times New Roman"/>
                <w:sz w:val="20"/>
                <w:szCs w:val="20"/>
                <w:lang w:eastAsia="ru-RU"/>
              </w:rPr>
              <w:t>Приложение 2</w:t>
            </w:r>
            <w:r w:rsidRPr="00802FF1">
              <w:rPr>
                <w:rFonts w:ascii="Times New Roman" w:eastAsia="Times New Roman" w:hAnsi="Times New Roman" w:cs="Times New Roman"/>
                <w:sz w:val="20"/>
                <w:szCs w:val="20"/>
                <w:lang w:eastAsia="ru-RU"/>
              </w:rPr>
              <w:br/>
              <w:t>к приказу</w:t>
            </w:r>
          </w:p>
        </w:tc>
      </w:tr>
    </w:tbl>
    <w:p w:rsidR="00802FF1" w:rsidRPr="00802FF1" w:rsidRDefault="00802FF1" w:rsidP="00802F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02FF1">
        <w:rPr>
          <w:rFonts w:ascii="Courier New" w:eastAsia="Times New Roman" w:hAnsi="Courier New" w:cs="Courier New"/>
          <w:color w:val="1E1E1E"/>
          <w:sz w:val="32"/>
          <w:szCs w:val="32"/>
          <w:lang w:eastAsia="ru-RU"/>
        </w:rPr>
        <w:t>Перечень приказов Министерства здравоохранения Республики Казахстан, признанных утратившими силу</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1. </w:t>
      </w:r>
      <w:hyperlink r:id="rId126" w:anchor="z4" w:history="1">
        <w:r w:rsidRPr="00802FF1">
          <w:rPr>
            <w:rFonts w:ascii="Courier New" w:eastAsia="Times New Roman" w:hAnsi="Courier New" w:cs="Courier New"/>
            <w:color w:val="073A5E"/>
            <w:spacing w:val="2"/>
            <w:sz w:val="20"/>
            <w:szCs w:val="20"/>
            <w:u w:val="single"/>
            <w:lang w:eastAsia="ru-RU"/>
          </w:rPr>
          <w:t>Приказ</w:t>
        </w:r>
      </w:hyperlink>
      <w:r w:rsidRPr="00802FF1">
        <w:rPr>
          <w:rFonts w:ascii="Courier New" w:eastAsia="Times New Roman" w:hAnsi="Courier New" w:cs="Courier New"/>
          <w:color w:val="000000"/>
          <w:spacing w:val="2"/>
          <w:sz w:val="20"/>
          <w:szCs w:val="20"/>
          <w:lang w:eastAsia="ru-RU"/>
        </w:rPr>
        <w:t> Министра здравоохранения Республики Казахстан от 16 апреля 2018 года № 173 "Об утверждении Стандарта организации оказания акушерско-гинекологической помощи в Республике Казахстан и признании утратившими силу некоторых приказов Министерства здравоохранения Республики Казахстан" (зарегистрирован в Реестре государственной регистрации нормативных правовых актов под № 16854).</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2. </w:t>
      </w:r>
      <w:hyperlink r:id="rId127" w:anchor="z3" w:history="1">
        <w:r w:rsidRPr="00802FF1">
          <w:rPr>
            <w:rFonts w:ascii="Courier New" w:eastAsia="Times New Roman" w:hAnsi="Courier New" w:cs="Courier New"/>
            <w:color w:val="073A5E"/>
            <w:spacing w:val="2"/>
            <w:sz w:val="20"/>
            <w:szCs w:val="20"/>
            <w:u w:val="single"/>
            <w:lang w:eastAsia="ru-RU"/>
          </w:rPr>
          <w:t>Приказ</w:t>
        </w:r>
      </w:hyperlink>
      <w:r w:rsidRPr="00802FF1">
        <w:rPr>
          <w:rFonts w:ascii="Courier New" w:eastAsia="Times New Roman" w:hAnsi="Courier New" w:cs="Courier New"/>
          <w:color w:val="000000"/>
          <w:spacing w:val="2"/>
          <w:sz w:val="20"/>
          <w:szCs w:val="20"/>
          <w:lang w:eastAsia="ru-RU"/>
        </w:rPr>
        <w:t> Министра здравоохранения Республики Казахстан от 4 июля 2019 года № ҚР ДСМ-102 "О внесении изменений и дополнения в приказ Министра здравоохранения Республики Казахстан от 16 апреля 2018 года № 173 "Об утверждении Стандарта организации оказания акушерско-гинекологической помощи в Республике Казахстан и признании утратившими силу некоторых приказов Министерства здравоохранения Республики Казахстан" (зарегистрирован в Реестре государственной регистрации нормативных правовых актов под №18990).</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3. </w:t>
      </w:r>
      <w:hyperlink r:id="rId128" w:anchor="z3" w:history="1">
        <w:r w:rsidRPr="00802FF1">
          <w:rPr>
            <w:rFonts w:ascii="Courier New" w:eastAsia="Times New Roman" w:hAnsi="Courier New" w:cs="Courier New"/>
            <w:color w:val="073A5E"/>
            <w:spacing w:val="2"/>
            <w:sz w:val="20"/>
            <w:szCs w:val="20"/>
            <w:u w:val="single"/>
            <w:lang w:eastAsia="ru-RU"/>
          </w:rPr>
          <w:t>Приказ</w:t>
        </w:r>
      </w:hyperlink>
      <w:r w:rsidRPr="00802FF1">
        <w:rPr>
          <w:rFonts w:ascii="Courier New" w:eastAsia="Times New Roman" w:hAnsi="Courier New" w:cs="Courier New"/>
          <w:color w:val="000000"/>
          <w:spacing w:val="2"/>
          <w:sz w:val="20"/>
          <w:szCs w:val="20"/>
          <w:lang w:eastAsia="ru-RU"/>
        </w:rPr>
        <w:t> Министра здравоохранения Республики Казахстан от 13 декабря 2019 года № ҚР ДСМ-149 "О внесении изменения в приказ Министра здравоохранения Республики Казахстан от 16 апреля 2018 года № 173 "Об утверждении Стандарта организации оказания акушерско-гинекологической помощи в Республике Казахстан и признании утратившими силу некоторых приказов Министерства здравоохранения Республики Казахстан" (зарегистрирован в Реестре государственной регистрации нормативных правовых актов под № 19751).</w:t>
      </w:r>
    </w:p>
    <w:p w:rsidR="00802FF1" w:rsidRPr="00802FF1" w:rsidRDefault="00802FF1" w:rsidP="00802FF1">
      <w:pPr>
        <w:spacing w:after="0" w:line="285" w:lineRule="atLeast"/>
        <w:textAlignment w:val="baseline"/>
        <w:rPr>
          <w:rFonts w:ascii="Courier New" w:eastAsia="Times New Roman" w:hAnsi="Courier New" w:cs="Courier New"/>
          <w:color w:val="000000"/>
          <w:spacing w:val="2"/>
          <w:sz w:val="20"/>
          <w:szCs w:val="20"/>
          <w:lang w:eastAsia="ru-RU"/>
        </w:rPr>
      </w:pPr>
      <w:r w:rsidRPr="00802FF1">
        <w:rPr>
          <w:rFonts w:ascii="Courier New" w:eastAsia="Times New Roman" w:hAnsi="Courier New" w:cs="Courier New"/>
          <w:color w:val="000000"/>
          <w:spacing w:val="2"/>
          <w:sz w:val="20"/>
          <w:szCs w:val="20"/>
          <w:lang w:eastAsia="ru-RU"/>
        </w:rPr>
        <w:t>      4. </w:t>
      </w:r>
      <w:hyperlink r:id="rId129" w:anchor="z3" w:history="1">
        <w:r w:rsidRPr="00802FF1">
          <w:rPr>
            <w:rFonts w:ascii="Courier New" w:eastAsia="Times New Roman" w:hAnsi="Courier New" w:cs="Courier New"/>
            <w:color w:val="073A5E"/>
            <w:spacing w:val="2"/>
            <w:sz w:val="20"/>
            <w:szCs w:val="20"/>
            <w:u w:val="single"/>
            <w:lang w:eastAsia="ru-RU"/>
          </w:rPr>
          <w:t>Приказ</w:t>
        </w:r>
      </w:hyperlink>
      <w:r w:rsidRPr="00802FF1">
        <w:rPr>
          <w:rFonts w:ascii="Courier New" w:eastAsia="Times New Roman" w:hAnsi="Courier New" w:cs="Courier New"/>
          <w:color w:val="000000"/>
          <w:spacing w:val="2"/>
          <w:sz w:val="20"/>
          <w:szCs w:val="20"/>
          <w:lang w:eastAsia="ru-RU"/>
        </w:rPr>
        <w:t> исполняющего обязанности Министра здравоохранения Республики Казахстан от 17 июня 2020 года № ҚР ДСМ-67/2020 "О внесении изменений в приказ Министра здравоохранения Республики Казахстан от 16 апреля 2018 года № 173 "Об утверждении Стандарта организации оказания акушерско-гинекологической помощи в Республике Казахстан и признании утратившими силу некоторых приказов Министерства здравоохранения Республики Казахстан" (зарегистрирован в Реестре государственной регистрации нормативных правовых актов под № 20872).</w:t>
      </w:r>
    </w:p>
    <w:p w:rsidR="00802FF1" w:rsidRPr="00802FF1" w:rsidRDefault="00802FF1" w:rsidP="00802FF1">
      <w:pPr>
        <w:spacing w:after="0" w:line="240" w:lineRule="auto"/>
        <w:textAlignment w:val="baseline"/>
        <w:rPr>
          <w:rFonts w:ascii="Arial" w:eastAsia="Times New Roman" w:hAnsi="Arial" w:cs="Arial"/>
          <w:color w:val="444444"/>
          <w:sz w:val="20"/>
          <w:szCs w:val="20"/>
          <w:lang w:eastAsia="ru-RU"/>
        </w:rPr>
      </w:pPr>
      <w:r w:rsidRPr="00802FF1">
        <w:rPr>
          <w:rFonts w:ascii="Arial" w:eastAsia="Times New Roman" w:hAnsi="Arial" w:cs="Arial"/>
          <w:color w:val="444444"/>
          <w:sz w:val="20"/>
          <w:szCs w:val="20"/>
          <w:lang w:eastAsia="ru-RU"/>
        </w:rPr>
        <w:t>Комментарии (0)</w:t>
      </w:r>
    </w:p>
    <w:p w:rsidR="00802FF1" w:rsidRPr="00802FF1" w:rsidRDefault="00802FF1" w:rsidP="00802FF1">
      <w:pPr>
        <w:spacing w:after="0" w:line="240" w:lineRule="auto"/>
        <w:textAlignment w:val="baseline"/>
        <w:rPr>
          <w:rFonts w:ascii="Arial" w:eastAsia="Times New Roman" w:hAnsi="Arial" w:cs="Arial"/>
          <w:color w:val="444444"/>
          <w:sz w:val="20"/>
          <w:szCs w:val="20"/>
          <w:lang w:eastAsia="ru-RU"/>
        </w:rPr>
      </w:pPr>
      <w:r w:rsidRPr="00802FF1">
        <w:rPr>
          <w:rFonts w:ascii="Arial" w:eastAsia="Times New Roman" w:hAnsi="Arial" w:cs="Arial"/>
          <w:color w:val="444444"/>
          <w:sz w:val="20"/>
          <w:szCs w:val="20"/>
          <w:lang w:eastAsia="ru-RU"/>
        </w:rPr>
        <w:t>0</w:t>
      </w:r>
    </w:p>
    <w:p w:rsidR="00802FF1" w:rsidRPr="00802FF1" w:rsidRDefault="00802FF1" w:rsidP="00802FF1">
      <w:pPr>
        <w:spacing w:line="240" w:lineRule="auto"/>
        <w:textAlignment w:val="baseline"/>
        <w:rPr>
          <w:rFonts w:ascii="Arial" w:eastAsia="Times New Roman" w:hAnsi="Arial" w:cs="Arial"/>
          <w:color w:val="444444"/>
          <w:sz w:val="20"/>
          <w:szCs w:val="20"/>
          <w:lang w:eastAsia="ru-RU"/>
        </w:rPr>
      </w:pPr>
      <w:r w:rsidRPr="00802FF1">
        <w:rPr>
          <w:rFonts w:ascii="Arial" w:eastAsia="Times New Roman" w:hAnsi="Arial" w:cs="Arial"/>
          <w:color w:val="444444"/>
          <w:sz w:val="20"/>
          <w:szCs w:val="20"/>
          <w:lang w:eastAsia="ru-RU"/>
        </w:rPr>
        <w:t>0</w:t>
      </w:r>
    </w:p>
    <w:p w:rsidR="00802FF1" w:rsidRDefault="00802FF1"/>
    <w:sectPr w:rsidR="00802F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353E1"/>
    <w:multiLevelType w:val="multilevel"/>
    <w:tmpl w:val="40A4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939"/>
    <w:rsid w:val="000B02C4"/>
    <w:rsid w:val="00131939"/>
    <w:rsid w:val="00567AC1"/>
    <w:rsid w:val="00802FF1"/>
    <w:rsid w:val="00916C1B"/>
    <w:rsid w:val="00AB12CB"/>
    <w:rsid w:val="00B30767"/>
    <w:rsid w:val="00B74054"/>
    <w:rsid w:val="00EE0607"/>
    <w:rsid w:val="00F04E7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E7F"/>
  </w:style>
  <w:style w:type="paragraph" w:styleId="1">
    <w:name w:val="heading 1"/>
    <w:basedOn w:val="a"/>
    <w:link w:val="10"/>
    <w:uiPriority w:val="9"/>
    <w:qFormat/>
    <w:rsid w:val="00802F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02FF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FF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02FF1"/>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802FF1"/>
  </w:style>
  <w:style w:type="paragraph" w:styleId="a3">
    <w:name w:val="Normal (Web)"/>
    <w:basedOn w:val="a"/>
    <w:uiPriority w:val="99"/>
    <w:unhideWhenUsed/>
    <w:rsid w:val="00802F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02FF1"/>
    <w:rPr>
      <w:color w:val="0000FF"/>
      <w:u w:val="single"/>
    </w:rPr>
  </w:style>
  <w:style w:type="character" w:styleId="a5">
    <w:name w:val="FollowedHyperlink"/>
    <w:basedOn w:val="a0"/>
    <w:uiPriority w:val="99"/>
    <w:semiHidden/>
    <w:unhideWhenUsed/>
    <w:rsid w:val="00802FF1"/>
    <w:rPr>
      <w:color w:val="800080"/>
      <w:u w:val="single"/>
    </w:rPr>
  </w:style>
  <w:style w:type="character" w:customStyle="1" w:styleId="note">
    <w:name w:val="note"/>
    <w:basedOn w:val="a0"/>
    <w:rsid w:val="00802FF1"/>
  </w:style>
  <w:style w:type="paragraph" w:customStyle="1" w:styleId="note1">
    <w:name w:val="note1"/>
    <w:basedOn w:val="a"/>
    <w:rsid w:val="00802F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02F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2F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E7F"/>
  </w:style>
  <w:style w:type="paragraph" w:styleId="1">
    <w:name w:val="heading 1"/>
    <w:basedOn w:val="a"/>
    <w:link w:val="10"/>
    <w:uiPriority w:val="9"/>
    <w:qFormat/>
    <w:rsid w:val="00802F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02FF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FF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02FF1"/>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802FF1"/>
  </w:style>
  <w:style w:type="paragraph" w:styleId="a3">
    <w:name w:val="Normal (Web)"/>
    <w:basedOn w:val="a"/>
    <w:uiPriority w:val="99"/>
    <w:unhideWhenUsed/>
    <w:rsid w:val="00802F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02FF1"/>
    <w:rPr>
      <w:color w:val="0000FF"/>
      <w:u w:val="single"/>
    </w:rPr>
  </w:style>
  <w:style w:type="character" w:styleId="a5">
    <w:name w:val="FollowedHyperlink"/>
    <w:basedOn w:val="a0"/>
    <w:uiPriority w:val="99"/>
    <w:semiHidden/>
    <w:unhideWhenUsed/>
    <w:rsid w:val="00802FF1"/>
    <w:rPr>
      <w:color w:val="800080"/>
      <w:u w:val="single"/>
    </w:rPr>
  </w:style>
  <w:style w:type="character" w:customStyle="1" w:styleId="note">
    <w:name w:val="note"/>
    <w:basedOn w:val="a0"/>
    <w:rsid w:val="00802FF1"/>
  </w:style>
  <w:style w:type="paragraph" w:customStyle="1" w:styleId="note1">
    <w:name w:val="note1"/>
    <w:basedOn w:val="a"/>
    <w:rsid w:val="00802F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02F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2F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47731">
      <w:bodyDiv w:val="1"/>
      <w:marLeft w:val="0"/>
      <w:marRight w:val="0"/>
      <w:marTop w:val="0"/>
      <w:marBottom w:val="0"/>
      <w:divBdr>
        <w:top w:val="none" w:sz="0" w:space="0" w:color="auto"/>
        <w:left w:val="none" w:sz="0" w:space="0" w:color="auto"/>
        <w:bottom w:val="none" w:sz="0" w:space="0" w:color="auto"/>
        <w:right w:val="none" w:sz="0" w:space="0" w:color="auto"/>
      </w:divBdr>
      <w:divsChild>
        <w:div w:id="306323055">
          <w:marLeft w:val="0"/>
          <w:marRight w:val="0"/>
          <w:marTop w:val="0"/>
          <w:marBottom w:val="0"/>
          <w:divBdr>
            <w:top w:val="none" w:sz="0" w:space="0" w:color="auto"/>
            <w:left w:val="none" w:sz="0" w:space="0" w:color="auto"/>
            <w:bottom w:val="none" w:sz="0" w:space="0" w:color="auto"/>
            <w:right w:val="none" w:sz="0" w:space="0" w:color="auto"/>
          </w:divBdr>
        </w:div>
        <w:div w:id="1178618073">
          <w:marLeft w:val="0"/>
          <w:marRight w:val="0"/>
          <w:marTop w:val="0"/>
          <w:marBottom w:val="0"/>
          <w:divBdr>
            <w:top w:val="none" w:sz="0" w:space="0" w:color="auto"/>
            <w:left w:val="none" w:sz="0" w:space="0" w:color="auto"/>
            <w:bottom w:val="none" w:sz="0" w:space="0" w:color="auto"/>
            <w:right w:val="none" w:sz="0" w:space="0" w:color="auto"/>
          </w:divBdr>
          <w:divsChild>
            <w:div w:id="519584620">
              <w:marLeft w:val="0"/>
              <w:marRight w:val="0"/>
              <w:marTop w:val="0"/>
              <w:marBottom w:val="0"/>
              <w:divBdr>
                <w:top w:val="none" w:sz="0" w:space="0" w:color="auto"/>
                <w:left w:val="none" w:sz="0" w:space="0" w:color="auto"/>
                <w:bottom w:val="none" w:sz="0" w:space="0" w:color="auto"/>
                <w:right w:val="none" w:sz="0" w:space="0" w:color="auto"/>
              </w:divBdr>
            </w:div>
          </w:divsChild>
        </w:div>
        <w:div w:id="1457140380">
          <w:marLeft w:val="0"/>
          <w:marRight w:val="0"/>
          <w:marTop w:val="0"/>
          <w:marBottom w:val="0"/>
          <w:divBdr>
            <w:top w:val="none" w:sz="0" w:space="0" w:color="auto"/>
            <w:left w:val="none" w:sz="0" w:space="0" w:color="auto"/>
            <w:bottom w:val="none" w:sz="0" w:space="0" w:color="auto"/>
            <w:right w:val="none" w:sz="0" w:space="0" w:color="auto"/>
          </w:divBdr>
          <w:divsChild>
            <w:div w:id="795373868">
              <w:marLeft w:val="0"/>
              <w:marRight w:val="0"/>
              <w:marTop w:val="0"/>
              <w:marBottom w:val="0"/>
              <w:divBdr>
                <w:top w:val="none" w:sz="0" w:space="0" w:color="auto"/>
                <w:left w:val="none" w:sz="0" w:space="0" w:color="auto"/>
                <w:bottom w:val="none" w:sz="0" w:space="0" w:color="auto"/>
                <w:right w:val="none" w:sz="0" w:space="0" w:color="auto"/>
              </w:divBdr>
            </w:div>
          </w:divsChild>
        </w:div>
        <w:div w:id="894241870">
          <w:marLeft w:val="0"/>
          <w:marRight w:val="0"/>
          <w:marTop w:val="0"/>
          <w:marBottom w:val="0"/>
          <w:divBdr>
            <w:top w:val="none" w:sz="0" w:space="0" w:color="auto"/>
            <w:left w:val="none" w:sz="0" w:space="0" w:color="auto"/>
            <w:bottom w:val="none" w:sz="0" w:space="0" w:color="auto"/>
            <w:right w:val="none" w:sz="0" w:space="0" w:color="auto"/>
          </w:divBdr>
          <w:divsChild>
            <w:div w:id="209004862">
              <w:marLeft w:val="0"/>
              <w:marRight w:val="0"/>
              <w:marTop w:val="0"/>
              <w:marBottom w:val="0"/>
              <w:divBdr>
                <w:top w:val="none" w:sz="0" w:space="0" w:color="auto"/>
                <w:left w:val="none" w:sz="0" w:space="0" w:color="auto"/>
                <w:bottom w:val="none" w:sz="0" w:space="0" w:color="auto"/>
                <w:right w:val="none" w:sz="0" w:space="0" w:color="auto"/>
              </w:divBdr>
              <w:divsChild>
                <w:div w:id="1653870663">
                  <w:marLeft w:val="0"/>
                  <w:marRight w:val="0"/>
                  <w:marTop w:val="0"/>
                  <w:marBottom w:val="300"/>
                  <w:divBdr>
                    <w:top w:val="none" w:sz="0" w:space="0" w:color="auto"/>
                    <w:left w:val="none" w:sz="0" w:space="0" w:color="auto"/>
                    <w:bottom w:val="none" w:sz="0" w:space="0" w:color="auto"/>
                    <w:right w:val="none" w:sz="0" w:space="0" w:color="auto"/>
                  </w:divBdr>
                  <w:divsChild>
                    <w:div w:id="1374385032">
                      <w:marLeft w:val="0"/>
                      <w:marRight w:val="0"/>
                      <w:marTop w:val="0"/>
                      <w:marBottom w:val="0"/>
                      <w:divBdr>
                        <w:top w:val="none" w:sz="0" w:space="0" w:color="auto"/>
                        <w:left w:val="none" w:sz="0" w:space="0" w:color="auto"/>
                        <w:bottom w:val="none" w:sz="0" w:space="0" w:color="auto"/>
                        <w:right w:val="none" w:sz="0" w:space="0" w:color="auto"/>
                      </w:divBdr>
                      <w:divsChild>
                        <w:div w:id="544877090">
                          <w:marLeft w:val="0"/>
                          <w:marRight w:val="0"/>
                          <w:marTop w:val="0"/>
                          <w:marBottom w:val="0"/>
                          <w:divBdr>
                            <w:top w:val="none" w:sz="0" w:space="0" w:color="auto"/>
                            <w:left w:val="none" w:sz="0" w:space="0" w:color="auto"/>
                            <w:bottom w:val="none" w:sz="0" w:space="0" w:color="auto"/>
                            <w:right w:val="none" w:sz="0" w:space="0" w:color="auto"/>
                          </w:divBdr>
                        </w:div>
                        <w:div w:id="484400924">
                          <w:marLeft w:val="300"/>
                          <w:marRight w:val="0"/>
                          <w:marTop w:val="0"/>
                          <w:marBottom w:val="0"/>
                          <w:divBdr>
                            <w:top w:val="none" w:sz="0" w:space="0" w:color="auto"/>
                            <w:left w:val="none" w:sz="0" w:space="0" w:color="auto"/>
                            <w:bottom w:val="none" w:sz="0" w:space="0" w:color="auto"/>
                            <w:right w:val="none" w:sz="0" w:space="0" w:color="auto"/>
                          </w:divBdr>
                          <w:divsChild>
                            <w:div w:id="1651518057">
                              <w:marLeft w:val="0"/>
                              <w:marRight w:val="300"/>
                              <w:marTop w:val="0"/>
                              <w:marBottom w:val="0"/>
                              <w:divBdr>
                                <w:top w:val="none" w:sz="0" w:space="0" w:color="auto"/>
                                <w:left w:val="none" w:sz="0" w:space="0" w:color="auto"/>
                                <w:bottom w:val="none" w:sz="0" w:space="0" w:color="auto"/>
                                <w:right w:val="none" w:sz="0" w:space="0" w:color="auto"/>
                              </w:divBdr>
                            </w:div>
                            <w:div w:id="2202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rus/docs/V2000021263" TargetMode="External"/><Relationship Id="rId117" Type="http://schemas.openxmlformats.org/officeDocument/2006/relationships/hyperlink" Target="https://adilet.zan.kz/rus/docs/V2000021934" TargetMode="External"/><Relationship Id="rId21" Type="http://schemas.openxmlformats.org/officeDocument/2006/relationships/hyperlink" Target="https://adilet.zan.kz/rus/docs/V2100024131" TargetMode="External"/><Relationship Id="rId42" Type="http://schemas.openxmlformats.org/officeDocument/2006/relationships/hyperlink" Target="https://adilet.zan.kz/rus/docs/V2200031021" TargetMode="External"/><Relationship Id="rId47" Type="http://schemas.openxmlformats.org/officeDocument/2006/relationships/hyperlink" Target="https://adilet.zan.kz/rus/docs/V2000021513" TargetMode="External"/><Relationship Id="rId63" Type="http://schemas.openxmlformats.org/officeDocument/2006/relationships/hyperlink" Target="https://adilet.zan.kz/rus/docs/V2100024131" TargetMode="External"/><Relationship Id="rId68" Type="http://schemas.openxmlformats.org/officeDocument/2006/relationships/hyperlink" Target="https://adilet.zan.kz/rus/docs/V2000021579" TargetMode="External"/><Relationship Id="rId84" Type="http://schemas.openxmlformats.org/officeDocument/2006/relationships/hyperlink" Target="https://adilet.zan.kz/rus/docs/K2000000360" TargetMode="External"/><Relationship Id="rId89" Type="http://schemas.openxmlformats.org/officeDocument/2006/relationships/hyperlink" Target="https://adilet.zan.kz/rus/docs/K2000000360" TargetMode="External"/><Relationship Id="rId112" Type="http://schemas.openxmlformats.org/officeDocument/2006/relationships/hyperlink" Target="https://adilet.zan.kz/rus/docs/V2200031021" TargetMode="External"/><Relationship Id="rId16" Type="http://schemas.openxmlformats.org/officeDocument/2006/relationships/hyperlink" Target="https://adilet.zan.kz/rus/docs/V2200031021" TargetMode="External"/><Relationship Id="rId107" Type="http://schemas.openxmlformats.org/officeDocument/2006/relationships/hyperlink" Target="https://adilet.zan.kz/rus/docs/V2100024131" TargetMode="External"/><Relationship Id="rId11" Type="http://schemas.openxmlformats.org/officeDocument/2006/relationships/hyperlink" Target="https://adilet.zan.kz/rus/docs/K2000000360" TargetMode="External"/><Relationship Id="rId32" Type="http://schemas.openxmlformats.org/officeDocument/2006/relationships/hyperlink" Target="https://adilet.zan.kz/rus/docs/V2000021579" TargetMode="External"/><Relationship Id="rId37" Type="http://schemas.openxmlformats.org/officeDocument/2006/relationships/hyperlink" Target="https://adilet.zan.kz/rus/docs/V2000021080" TargetMode="External"/><Relationship Id="rId53" Type="http://schemas.openxmlformats.org/officeDocument/2006/relationships/hyperlink" Target="https://adilet.zan.kz/rus/docs/V2000021637" TargetMode="External"/><Relationship Id="rId58" Type="http://schemas.openxmlformats.org/officeDocument/2006/relationships/hyperlink" Target="https://adilet.zan.kz/rus/docs/V2100024131" TargetMode="External"/><Relationship Id="rId74" Type="http://schemas.openxmlformats.org/officeDocument/2006/relationships/hyperlink" Target="https://adilet.zan.kz/rus/docs/V2000021579" TargetMode="External"/><Relationship Id="rId79" Type="http://schemas.openxmlformats.org/officeDocument/2006/relationships/hyperlink" Target="https://adilet.zan.kz/rus/docs/V2000021692" TargetMode="External"/><Relationship Id="rId102" Type="http://schemas.openxmlformats.org/officeDocument/2006/relationships/hyperlink" Target="https://adilet.zan.kz/rus/docs/V2000021713" TargetMode="External"/><Relationship Id="rId123" Type="http://schemas.openxmlformats.org/officeDocument/2006/relationships/hyperlink" Target="https://adilet.zan.kz/rus/docs/V2200031021" TargetMode="External"/><Relationship Id="rId128" Type="http://schemas.openxmlformats.org/officeDocument/2006/relationships/hyperlink" Target="https://adilet.zan.kz/rus/docs/V1900019751" TargetMode="External"/><Relationship Id="rId5" Type="http://schemas.openxmlformats.org/officeDocument/2006/relationships/webSettings" Target="webSettings.xml"/><Relationship Id="rId90" Type="http://schemas.openxmlformats.org/officeDocument/2006/relationships/hyperlink" Target="https://adilet.zan.kz/rus/docs/V2100024131" TargetMode="External"/><Relationship Id="rId95" Type="http://schemas.openxmlformats.org/officeDocument/2006/relationships/hyperlink" Target="https://adilet.zan.kz/rus/docs/V2100024131" TargetMode="External"/><Relationship Id="rId19" Type="http://schemas.openxmlformats.org/officeDocument/2006/relationships/hyperlink" Target="https://adilet.zan.kz/rus/docs/V2000021818" TargetMode="External"/><Relationship Id="rId14" Type="http://schemas.openxmlformats.org/officeDocument/2006/relationships/hyperlink" Target="https://adilet.zan.kz/rus/docs/K2000000360" TargetMode="External"/><Relationship Id="rId22" Type="http://schemas.openxmlformats.org/officeDocument/2006/relationships/hyperlink" Target="https://adilet.zan.kz/rus/docs/V2100024131" TargetMode="External"/><Relationship Id="rId27" Type="http://schemas.openxmlformats.org/officeDocument/2006/relationships/hyperlink" Target="https://adilet.zan.kz/rus/docs/V2000021692" TargetMode="External"/><Relationship Id="rId30" Type="http://schemas.openxmlformats.org/officeDocument/2006/relationships/hyperlink" Target="https://adilet.zan.kz/rus/docs/V2000021412" TargetMode="External"/><Relationship Id="rId35" Type="http://schemas.openxmlformats.org/officeDocument/2006/relationships/hyperlink" Target="https://adilet.zan.kz/rus/docs/K2000000360" TargetMode="External"/><Relationship Id="rId43" Type="http://schemas.openxmlformats.org/officeDocument/2006/relationships/hyperlink" Target="https://adilet.zan.kz/rus/docs/V2200031021" TargetMode="External"/><Relationship Id="rId48" Type="http://schemas.openxmlformats.org/officeDocument/2006/relationships/hyperlink" Target="https://adilet.zan.kz/rus/docs/V2000021262" TargetMode="External"/><Relationship Id="rId56" Type="http://schemas.openxmlformats.org/officeDocument/2006/relationships/hyperlink" Target="https://adilet.zan.kz/rus/docs/V2100024131" TargetMode="External"/><Relationship Id="rId64" Type="http://schemas.openxmlformats.org/officeDocument/2006/relationships/hyperlink" Target="https://adilet.zan.kz/rus/docs/V2100024131" TargetMode="External"/><Relationship Id="rId69" Type="http://schemas.openxmlformats.org/officeDocument/2006/relationships/hyperlink" Target="https://adilet.zan.kz/rus/docs/V2000021579" TargetMode="External"/><Relationship Id="rId77" Type="http://schemas.openxmlformats.org/officeDocument/2006/relationships/hyperlink" Target="https://adilet.zan.kz/rus/docs/V2200031021" TargetMode="External"/><Relationship Id="rId100" Type="http://schemas.openxmlformats.org/officeDocument/2006/relationships/hyperlink" Target="https://adilet.zan.kz/rus/docs/V2100024131" TargetMode="External"/><Relationship Id="rId105" Type="http://schemas.openxmlformats.org/officeDocument/2006/relationships/hyperlink" Target="https://adilet.zan.kz/rus/docs/V2100024131" TargetMode="External"/><Relationship Id="rId113" Type="http://schemas.openxmlformats.org/officeDocument/2006/relationships/image" Target="media/image1.jpeg"/><Relationship Id="rId118" Type="http://schemas.openxmlformats.org/officeDocument/2006/relationships/hyperlink" Target="https://adilet.zan.kz/rus/docs/V2200031021" TargetMode="External"/><Relationship Id="rId126" Type="http://schemas.openxmlformats.org/officeDocument/2006/relationships/hyperlink" Target="https://adilet.zan.kz/rus/docs/V1800016854" TargetMode="External"/><Relationship Id="rId8" Type="http://schemas.openxmlformats.org/officeDocument/2006/relationships/hyperlink" Target="https://adilet.zan.kz/rus/docs/V2100024131/history" TargetMode="External"/><Relationship Id="rId51" Type="http://schemas.openxmlformats.org/officeDocument/2006/relationships/hyperlink" Target="https://adilet.zan.kz/rus/docs/V2100024131" TargetMode="External"/><Relationship Id="rId72" Type="http://schemas.openxmlformats.org/officeDocument/2006/relationships/hyperlink" Target="https://adilet.zan.kz/rus/docs/V2000021579" TargetMode="External"/><Relationship Id="rId80" Type="http://schemas.openxmlformats.org/officeDocument/2006/relationships/hyperlink" Target="https://adilet.zan.kz/rus/docs/V2200031021" TargetMode="External"/><Relationship Id="rId85" Type="http://schemas.openxmlformats.org/officeDocument/2006/relationships/hyperlink" Target="https://adilet.zan.kz/rus/docs/K2000000360" TargetMode="External"/><Relationship Id="rId93" Type="http://schemas.openxmlformats.org/officeDocument/2006/relationships/hyperlink" Target="https://adilet.zan.kz/rus/docs/V2000021816" TargetMode="External"/><Relationship Id="rId98" Type="http://schemas.openxmlformats.org/officeDocument/2006/relationships/hyperlink" Target="https://adilet.zan.kz/rus/docs/V2000021579" TargetMode="External"/><Relationship Id="rId121" Type="http://schemas.openxmlformats.org/officeDocument/2006/relationships/hyperlink" Target="https://adilet.zan.kz/rus/docs/V2200031021" TargetMode="External"/><Relationship Id="rId3" Type="http://schemas.microsoft.com/office/2007/relationships/stylesWithEffects" Target="stylesWithEffects.xml"/><Relationship Id="rId12" Type="http://schemas.openxmlformats.org/officeDocument/2006/relationships/hyperlink" Target="https://adilet.zan.kz/rus/docs/V2100024131" TargetMode="External"/><Relationship Id="rId17" Type="http://schemas.openxmlformats.org/officeDocument/2006/relationships/hyperlink" Target="https://adilet.zan.kz/rus/docs/K2000000360" TargetMode="External"/><Relationship Id="rId25" Type="http://schemas.openxmlformats.org/officeDocument/2006/relationships/hyperlink" Target="https://adilet.zan.kz/rus/docs/V2000021579" TargetMode="External"/><Relationship Id="rId33" Type="http://schemas.openxmlformats.org/officeDocument/2006/relationships/hyperlink" Target="https://adilet.zan.kz/rus/docs/V2000021412" TargetMode="External"/><Relationship Id="rId38" Type="http://schemas.openxmlformats.org/officeDocument/2006/relationships/hyperlink" Target="https://adilet.zan.kz/rus/docs/V2200031021" TargetMode="External"/><Relationship Id="rId46" Type="http://schemas.openxmlformats.org/officeDocument/2006/relationships/hyperlink" Target="https://adilet.zan.kz/rus/docs/V2000021381" TargetMode="External"/><Relationship Id="rId59" Type="http://schemas.openxmlformats.org/officeDocument/2006/relationships/hyperlink" Target="https://adilet.zan.kz/rus/docs/V2100024131" TargetMode="External"/><Relationship Id="rId67" Type="http://schemas.openxmlformats.org/officeDocument/2006/relationships/hyperlink" Target="https://adilet.zan.kz/rus/docs/V2200031021" TargetMode="External"/><Relationship Id="rId103" Type="http://schemas.openxmlformats.org/officeDocument/2006/relationships/hyperlink" Target="https://adilet.zan.kz/rus/docs/V2100024131" TargetMode="External"/><Relationship Id="rId108" Type="http://schemas.openxmlformats.org/officeDocument/2006/relationships/hyperlink" Target="https://adilet.zan.kz/rus/docs/V2200031021" TargetMode="External"/><Relationship Id="rId116" Type="http://schemas.openxmlformats.org/officeDocument/2006/relationships/hyperlink" Target="https://adilet.zan.kz/rus/docs/V2000021579" TargetMode="External"/><Relationship Id="rId124" Type="http://schemas.openxmlformats.org/officeDocument/2006/relationships/hyperlink" Target="https://adilet.zan.kz/rus/docs/V2200031021" TargetMode="External"/><Relationship Id="rId129" Type="http://schemas.openxmlformats.org/officeDocument/2006/relationships/hyperlink" Target="https://adilet.zan.kz/rus/docs/V2000020872" TargetMode="External"/><Relationship Id="rId20" Type="http://schemas.openxmlformats.org/officeDocument/2006/relationships/hyperlink" Target="https://adilet.zan.kz/rus/docs/K2000000360" TargetMode="External"/><Relationship Id="rId41" Type="http://schemas.openxmlformats.org/officeDocument/2006/relationships/hyperlink" Target="https://adilet.zan.kz/rus/docs/V2200031021" TargetMode="External"/><Relationship Id="rId54" Type="http://schemas.openxmlformats.org/officeDocument/2006/relationships/hyperlink" Target="https://adilet.zan.kz/rus/docs/V2100024131" TargetMode="External"/><Relationship Id="rId62" Type="http://schemas.openxmlformats.org/officeDocument/2006/relationships/hyperlink" Target="https://adilet.zan.kz/rus/docs/V2100024131" TargetMode="External"/><Relationship Id="rId70" Type="http://schemas.openxmlformats.org/officeDocument/2006/relationships/hyperlink" Target="https://adilet.zan.kz/rus/docs/V2000021579" TargetMode="External"/><Relationship Id="rId75" Type="http://schemas.openxmlformats.org/officeDocument/2006/relationships/hyperlink" Target="https://adilet.zan.kz/rus/docs/V2000021579" TargetMode="External"/><Relationship Id="rId83" Type="http://schemas.openxmlformats.org/officeDocument/2006/relationships/hyperlink" Target="https://adilet.zan.kz/rus/docs/V2200031021" TargetMode="External"/><Relationship Id="rId88" Type="http://schemas.openxmlformats.org/officeDocument/2006/relationships/hyperlink" Target="https://adilet.zan.kz/rus/docs/V2000021579" TargetMode="External"/><Relationship Id="rId91" Type="http://schemas.openxmlformats.org/officeDocument/2006/relationships/hyperlink" Target="https://adilet.zan.kz/rus/docs/V2200031021" TargetMode="External"/><Relationship Id="rId96" Type="http://schemas.openxmlformats.org/officeDocument/2006/relationships/hyperlink" Target="https://adilet.zan.kz/rus/docs/V2100024131" TargetMode="External"/><Relationship Id="rId111" Type="http://schemas.openxmlformats.org/officeDocument/2006/relationships/hyperlink" Target="https://adilet.zan.kz/rus/docs/V2100024131" TargetMode="External"/><Relationship Id="rId1" Type="http://schemas.openxmlformats.org/officeDocument/2006/relationships/numbering" Target="numbering.xml"/><Relationship Id="rId6" Type="http://schemas.openxmlformats.org/officeDocument/2006/relationships/hyperlink" Target="https://adilet.zan.kz/rus/docs/V2100024131" TargetMode="External"/><Relationship Id="rId15" Type="http://schemas.openxmlformats.org/officeDocument/2006/relationships/hyperlink" Target="https://adilet.zan.kz/rus/docs/V2200031021" TargetMode="External"/><Relationship Id="rId23" Type="http://schemas.openxmlformats.org/officeDocument/2006/relationships/hyperlink" Target="https://adilet.zan.kz/rus/docs/V2000021381" TargetMode="External"/><Relationship Id="rId28" Type="http://schemas.openxmlformats.org/officeDocument/2006/relationships/hyperlink" Target="https://adilet.zan.kz/rus/docs/V2200031021" TargetMode="External"/><Relationship Id="rId36" Type="http://schemas.openxmlformats.org/officeDocument/2006/relationships/hyperlink" Target="https://adilet.zan.kz/rus/docs/V2000021660" TargetMode="External"/><Relationship Id="rId49" Type="http://schemas.openxmlformats.org/officeDocument/2006/relationships/hyperlink" Target="https://adilet.zan.kz/rus/docs/V2100024131" TargetMode="External"/><Relationship Id="rId57" Type="http://schemas.openxmlformats.org/officeDocument/2006/relationships/hyperlink" Target="https://adilet.zan.kz/rus/docs/V2100024131" TargetMode="External"/><Relationship Id="rId106" Type="http://schemas.openxmlformats.org/officeDocument/2006/relationships/hyperlink" Target="https://adilet.zan.kz/rus/docs/V2000021679" TargetMode="External"/><Relationship Id="rId114" Type="http://schemas.openxmlformats.org/officeDocument/2006/relationships/image" Target="media/image2.jpeg"/><Relationship Id="rId119" Type="http://schemas.openxmlformats.org/officeDocument/2006/relationships/hyperlink" Target="https://adilet.zan.kz/rus/docs/V2200031021" TargetMode="External"/><Relationship Id="rId127" Type="http://schemas.openxmlformats.org/officeDocument/2006/relationships/hyperlink" Target="https://adilet.zan.kz/rus/docs/V1900018990" TargetMode="External"/><Relationship Id="rId10" Type="http://schemas.openxmlformats.org/officeDocument/2006/relationships/hyperlink" Target="https://adilet.zan.kz/rus/docs/V2100024131/download" TargetMode="External"/><Relationship Id="rId31" Type="http://schemas.openxmlformats.org/officeDocument/2006/relationships/hyperlink" Target="https://adilet.zan.kz/rus/docs/V2000021412" TargetMode="External"/><Relationship Id="rId44" Type="http://schemas.openxmlformats.org/officeDocument/2006/relationships/hyperlink" Target="https://adilet.zan.kz/rus/docs/V2200031021" TargetMode="External"/><Relationship Id="rId52" Type="http://schemas.openxmlformats.org/officeDocument/2006/relationships/hyperlink" Target="https://adilet.zan.kz/rus/docs/K2000000360" TargetMode="External"/><Relationship Id="rId60" Type="http://schemas.openxmlformats.org/officeDocument/2006/relationships/hyperlink" Target="https://adilet.zan.kz/rus/docs/V2100024131" TargetMode="External"/><Relationship Id="rId65" Type="http://schemas.openxmlformats.org/officeDocument/2006/relationships/hyperlink" Target="https://adilet.zan.kz/rus/docs/V2000021412" TargetMode="External"/><Relationship Id="rId73" Type="http://schemas.openxmlformats.org/officeDocument/2006/relationships/hyperlink" Target="https://adilet.zan.kz/rus/docs/V2000021412" TargetMode="External"/><Relationship Id="rId78" Type="http://schemas.openxmlformats.org/officeDocument/2006/relationships/hyperlink" Target="https://adilet.zan.kz/rus/docs/V2200031021" TargetMode="External"/><Relationship Id="rId81" Type="http://schemas.openxmlformats.org/officeDocument/2006/relationships/hyperlink" Target="https://adilet.zan.kz/rus/docs/V2000021579" TargetMode="External"/><Relationship Id="rId86" Type="http://schemas.openxmlformats.org/officeDocument/2006/relationships/hyperlink" Target="https://adilet.zan.kz/rus/docs/K2000000360" TargetMode="External"/><Relationship Id="rId94" Type="http://schemas.openxmlformats.org/officeDocument/2006/relationships/hyperlink" Target="https://adilet.zan.kz/rus/docs/V2100024131" TargetMode="External"/><Relationship Id="rId99" Type="http://schemas.openxmlformats.org/officeDocument/2006/relationships/hyperlink" Target="https://adilet.zan.kz/rus/docs/K2000000360" TargetMode="External"/><Relationship Id="rId101" Type="http://schemas.openxmlformats.org/officeDocument/2006/relationships/hyperlink" Target="https://adilet.zan.kz/rus/docs/V2200031021" TargetMode="External"/><Relationship Id="rId122" Type="http://schemas.openxmlformats.org/officeDocument/2006/relationships/hyperlink" Target="https://adilet.zan.kz/rus/docs/V2200031021" TargetMode="Externa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V2100024131/links" TargetMode="External"/><Relationship Id="rId13" Type="http://schemas.openxmlformats.org/officeDocument/2006/relationships/hyperlink" Target="https://adilet.zan.kz/rus/docs/V2100024131" TargetMode="External"/><Relationship Id="rId18" Type="http://schemas.openxmlformats.org/officeDocument/2006/relationships/hyperlink" Target="https://adilet.zan.kz/rus/docs/V2000021856" TargetMode="External"/><Relationship Id="rId39" Type="http://schemas.openxmlformats.org/officeDocument/2006/relationships/hyperlink" Target="https://adilet.zan.kz/rus/docs/V2200031021" TargetMode="External"/><Relationship Id="rId109" Type="http://schemas.openxmlformats.org/officeDocument/2006/relationships/hyperlink" Target="https://adilet.zan.kz/rus/docs/V2000021560" TargetMode="External"/><Relationship Id="rId34" Type="http://schemas.openxmlformats.org/officeDocument/2006/relationships/hyperlink" Target="https://adilet.zan.kz/rus/docs/P1700000071" TargetMode="External"/><Relationship Id="rId50" Type="http://schemas.openxmlformats.org/officeDocument/2006/relationships/hyperlink" Target="https://adilet.zan.kz/rus/docs/V2100024131" TargetMode="External"/><Relationship Id="rId55" Type="http://schemas.openxmlformats.org/officeDocument/2006/relationships/hyperlink" Target="https://adilet.zan.kz/rus/docs/V2100024131" TargetMode="External"/><Relationship Id="rId76" Type="http://schemas.openxmlformats.org/officeDocument/2006/relationships/hyperlink" Target="https://adilet.zan.kz/rus/docs/V2200031021" TargetMode="External"/><Relationship Id="rId97" Type="http://schemas.openxmlformats.org/officeDocument/2006/relationships/hyperlink" Target="https://adilet.zan.kz/rus/docs/V2000021579" TargetMode="External"/><Relationship Id="rId104" Type="http://schemas.openxmlformats.org/officeDocument/2006/relationships/hyperlink" Target="https://adilet.zan.kz/rus/docs/V2000021579" TargetMode="External"/><Relationship Id="rId120" Type="http://schemas.openxmlformats.org/officeDocument/2006/relationships/hyperlink" Target="https://adilet.zan.kz/rus/docs/V2200031021" TargetMode="External"/><Relationship Id="rId125" Type="http://schemas.openxmlformats.org/officeDocument/2006/relationships/hyperlink" Target="https://adilet.zan.kz/rus/docs/V2200031021" TargetMode="External"/><Relationship Id="rId7" Type="http://schemas.openxmlformats.org/officeDocument/2006/relationships/hyperlink" Target="https://adilet.zan.kz/rus/docs/V2100024131/info" TargetMode="External"/><Relationship Id="rId71" Type="http://schemas.openxmlformats.org/officeDocument/2006/relationships/hyperlink" Target="https://adilet.zan.kz/rus/docs/V2000021579" TargetMode="External"/><Relationship Id="rId92" Type="http://schemas.openxmlformats.org/officeDocument/2006/relationships/hyperlink" Target="https://adilet.zan.kz/rus/docs/V2200031021" TargetMode="External"/><Relationship Id="rId2" Type="http://schemas.openxmlformats.org/officeDocument/2006/relationships/styles" Target="styles.xml"/><Relationship Id="rId29" Type="http://schemas.openxmlformats.org/officeDocument/2006/relationships/hyperlink" Target="https://adilet.zan.kz/rus/docs/V2200031021" TargetMode="External"/><Relationship Id="rId24" Type="http://schemas.openxmlformats.org/officeDocument/2006/relationships/hyperlink" Target="https://adilet.zan.kz/rus/docs/Z090000214_" TargetMode="External"/><Relationship Id="rId40" Type="http://schemas.openxmlformats.org/officeDocument/2006/relationships/hyperlink" Target="https://adilet.zan.kz/rus/docs/V2200031021" TargetMode="External"/><Relationship Id="rId45" Type="http://schemas.openxmlformats.org/officeDocument/2006/relationships/hyperlink" Target="https://adilet.zan.kz/rus/docs/V2100024131" TargetMode="External"/><Relationship Id="rId66" Type="http://schemas.openxmlformats.org/officeDocument/2006/relationships/hyperlink" Target="https://adilet.zan.kz/rus/docs/V2100024131" TargetMode="External"/><Relationship Id="rId87" Type="http://schemas.openxmlformats.org/officeDocument/2006/relationships/hyperlink" Target="https://adilet.zan.kz/rus/docs/V2200031021" TargetMode="External"/><Relationship Id="rId110" Type="http://schemas.openxmlformats.org/officeDocument/2006/relationships/hyperlink" Target="https://adilet.zan.kz/rus/docs/V2100024131" TargetMode="External"/><Relationship Id="rId115" Type="http://schemas.openxmlformats.org/officeDocument/2006/relationships/hyperlink" Target="https://adilet.zan.kz/rus/docs/V2000021579" TargetMode="External"/><Relationship Id="rId131" Type="http://schemas.openxmlformats.org/officeDocument/2006/relationships/theme" Target="theme/theme1.xml"/><Relationship Id="rId61" Type="http://schemas.openxmlformats.org/officeDocument/2006/relationships/hyperlink" Target="https://adilet.zan.kz/rus/docs/V2100024131" TargetMode="External"/><Relationship Id="rId82" Type="http://schemas.openxmlformats.org/officeDocument/2006/relationships/hyperlink" Target="https://adilet.zan.kz/rus/docs/K2000000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32276</Words>
  <Characters>183978</Characters>
  <Application>Microsoft Office Word</Application>
  <DocSecurity>0</DocSecurity>
  <Lines>1533</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2023-03-01T08:21:00Z</dcterms:created>
  <dcterms:modified xsi:type="dcterms:W3CDTF">2023-03-01T08:21:00Z</dcterms:modified>
</cp:coreProperties>
</file>