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0B" w:rsidRDefault="002F080B">
      <w:pPr>
        <w:spacing w:after="0"/>
      </w:pPr>
      <w:bookmarkStart w:id="0" w:name="_GoBack"/>
      <w:bookmarkEnd w:id="0"/>
    </w:p>
    <w:p w:rsidR="002F080B" w:rsidRPr="006D380B" w:rsidRDefault="004803BB">
      <w:pPr>
        <w:spacing w:after="0"/>
        <w:rPr>
          <w:lang w:val="ru-RU"/>
        </w:rPr>
      </w:pPr>
      <w:r w:rsidRPr="006D380B">
        <w:rPr>
          <w:b/>
          <w:color w:val="000000"/>
          <w:sz w:val="28"/>
          <w:lang w:val="ru-RU"/>
        </w:rPr>
        <w:t>О внесении дополнений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</w:t>
      </w:r>
    </w:p>
    <w:p w:rsidR="002F080B" w:rsidRPr="006D380B" w:rsidRDefault="004803BB">
      <w:pPr>
        <w:spacing w:after="0"/>
        <w:jc w:val="both"/>
        <w:rPr>
          <w:lang w:val="ru-RU"/>
        </w:rPr>
      </w:pPr>
      <w:r w:rsidRPr="006D380B">
        <w:rPr>
          <w:color w:val="000000"/>
          <w:sz w:val="28"/>
          <w:lang w:val="ru-RU"/>
        </w:rPr>
        <w:t>Приказ Министра здравоохранения Республики Казахстан от 7 апреля 2020 года № Қ</w:t>
      </w:r>
      <w:proofErr w:type="gramStart"/>
      <w:r w:rsidRPr="006D380B">
        <w:rPr>
          <w:color w:val="000000"/>
          <w:sz w:val="28"/>
          <w:lang w:val="ru-RU"/>
        </w:rPr>
        <w:t>Р</w:t>
      </w:r>
      <w:proofErr w:type="gramEnd"/>
      <w:r w:rsidRPr="006D380B">
        <w:rPr>
          <w:color w:val="000000"/>
          <w:sz w:val="28"/>
          <w:lang w:val="ru-RU"/>
        </w:rPr>
        <w:t xml:space="preserve"> ДСМ-31/2020. Зарегистрирован в Министерстве юстиции Республики Казахстан 8 апреля 2020 года № 20343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" w:name="z4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</w:t>
      </w:r>
      <w:proofErr w:type="gramStart"/>
      <w:r w:rsidRPr="006D380B">
        <w:rPr>
          <w:color w:val="000000"/>
          <w:sz w:val="28"/>
          <w:lang w:val="ru-RU"/>
        </w:rPr>
        <w:t>В соответствии с подпунктом 94) пункта 1 статьи 7 Кодекса Республики Казахстан от 18 сентября 2009 года "О здоровье народа и системе здравоохранения" и подпунктом 1 статьи 10 Закона Республики Казахстан от 15 апреля 2013 года "О государственных услугах", ПРИКАЗЫВАЮ:</w:t>
      </w:r>
      <w:proofErr w:type="gramEnd"/>
    </w:p>
    <w:p w:rsidR="002F080B" w:rsidRPr="006D380B" w:rsidRDefault="004803BB">
      <w:pPr>
        <w:spacing w:after="0"/>
        <w:jc w:val="both"/>
        <w:rPr>
          <w:lang w:val="ru-RU"/>
        </w:rPr>
      </w:pPr>
      <w:bookmarkStart w:id="2" w:name="z5"/>
      <w:bookmarkEnd w:id="1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1. Внести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12204, опубликован 6 ноября 2015 года в информационно-правовой системе "</w:t>
      </w:r>
      <w:proofErr w:type="spellStart"/>
      <w:r w:rsidRPr="006D380B">
        <w:rPr>
          <w:color w:val="000000"/>
          <w:sz w:val="28"/>
          <w:lang w:val="ru-RU"/>
        </w:rPr>
        <w:t>Әділет</w:t>
      </w:r>
      <w:proofErr w:type="spellEnd"/>
      <w:r w:rsidRPr="006D380B">
        <w:rPr>
          <w:color w:val="000000"/>
          <w:sz w:val="28"/>
          <w:lang w:val="ru-RU"/>
        </w:rPr>
        <w:t xml:space="preserve">") следующие дополнения: 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" w:name="z6"/>
      <w:bookmarkEnd w:id="2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в Правилах оказания стационарной помощи, утвержденных указанным приказом: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дополнить главой 3 следующего содержания: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"Глава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p w:rsidR="002F080B" w:rsidRDefault="004803BB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58. </w:t>
      </w:r>
      <w:proofErr w:type="gramStart"/>
      <w:r w:rsidRPr="006D380B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приложению </w:t>
      </w:r>
      <w:r>
        <w:rPr>
          <w:color w:val="000000"/>
          <w:sz w:val="28"/>
        </w:rPr>
        <w:t xml:space="preserve">14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  </w:t>
      </w:r>
      <w:proofErr w:type="gramEnd"/>
    </w:p>
    <w:p w:rsidR="002F080B" w:rsidRPr="006D380B" w:rsidRDefault="004803BB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 xml:space="preserve">      </w:t>
      </w:r>
      <w:r w:rsidRPr="006D380B">
        <w:rPr>
          <w:color w:val="000000"/>
          <w:sz w:val="28"/>
          <w:lang w:val="ru-RU"/>
        </w:rPr>
        <w:t xml:space="preserve">Прием заявления и выдача результата оказания государственной услуги осуществляется </w:t>
      </w:r>
      <w:proofErr w:type="gramStart"/>
      <w:r w:rsidRPr="006D380B">
        <w:rPr>
          <w:color w:val="000000"/>
          <w:sz w:val="28"/>
          <w:lang w:val="ru-RU"/>
        </w:rPr>
        <w:t>через</w:t>
      </w:r>
      <w:proofErr w:type="gramEnd"/>
      <w:r w:rsidRPr="006D380B">
        <w:rPr>
          <w:color w:val="000000"/>
          <w:sz w:val="28"/>
          <w:lang w:val="ru-RU"/>
        </w:rPr>
        <w:t>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1) Субъе</w:t>
      </w:r>
      <w:proofErr w:type="gramStart"/>
      <w:r w:rsidRPr="006D380B">
        <w:rPr>
          <w:color w:val="000000"/>
          <w:sz w:val="28"/>
          <w:lang w:val="ru-RU"/>
        </w:rPr>
        <w:t>кт здр</w:t>
      </w:r>
      <w:proofErr w:type="gramEnd"/>
      <w:r w:rsidRPr="006D380B">
        <w:rPr>
          <w:color w:val="000000"/>
          <w:sz w:val="28"/>
          <w:lang w:val="ru-RU"/>
        </w:rPr>
        <w:t xml:space="preserve">авоохранения (далее – </w:t>
      </w:r>
      <w:proofErr w:type="spellStart"/>
      <w:r w:rsidRPr="006D380B">
        <w:rPr>
          <w:color w:val="000000"/>
          <w:sz w:val="28"/>
          <w:lang w:val="ru-RU"/>
        </w:rPr>
        <w:t>услугодатель</w:t>
      </w:r>
      <w:proofErr w:type="spellEnd"/>
      <w:r w:rsidRPr="006D380B">
        <w:rPr>
          <w:color w:val="000000"/>
          <w:sz w:val="28"/>
          <w:lang w:val="ru-RU"/>
        </w:rPr>
        <w:t>);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6D380B">
        <w:rPr>
          <w:color w:val="000000"/>
          <w:sz w:val="28"/>
          <w:lang w:val="ru-RU"/>
        </w:rPr>
        <w:t xml:space="preserve"> (далее – портал).</w:t>
      </w:r>
    </w:p>
    <w:p w:rsidR="002F080B" w:rsidRPr="004803BB" w:rsidRDefault="004803BB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</w:t>
      </w:r>
      <w:proofErr w:type="spellStart"/>
      <w:r w:rsidRPr="006D380B">
        <w:rPr>
          <w:color w:val="000000"/>
          <w:sz w:val="28"/>
          <w:lang w:val="ru-RU"/>
        </w:rPr>
        <w:t>Услугополучатель</w:t>
      </w:r>
      <w:proofErr w:type="spellEnd"/>
      <w:r w:rsidRPr="006D380B">
        <w:rPr>
          <w:color w:val="000000"/>
          <w:sz w:val="28"/>
          <w:lang w:val="ru-RU"/>
        </w:rPr>
        <w:t xml:space="preserve"> </w:t>
      </w:r>
      <w:proofErr w:type="gramStart"/>
      <w:r w:rsidRPr="006D380B">
        <w:rPr>
          <w:color w:val="000000"/>
          <w:sz w:val="28"/>
          <w:lang w:val="ru-RU"/>
        </w:rPr>
        <w:t xml:space="preserve">для получения выдачи пациентам направления на госпитализацию в стационар в рамках гарантированного объема бесплатной </w:t>
      </w:r>
      <w:r w:rsidRPr="006D380B">
        <w:rPr>
          <w:color w:val="000000"/>
          <w:sz w:val="28"/>
          <w:lang w:val="ru-RU"/>
        </w:rPr>
        <w:lastRenderedPageBreak/>
        <w:t>медицинской помощи через портал</w:t>
      </w:r>
      <w:proofErr w:type="gramEnd"/>
      <w:r w:rsidRPr="006D380B">
        <w:rPr>
          <w:color w:val="000000"/>
          <w:sz w:val="28"/>
          <w:lang w:val="ru-RU"/>
        </w:rPr>
        <w:t xml:space="preserve"> Бюро госпитализации, выдаваемого по форме согласно приложению </w:t>
      </w:r>
      <w:r w:rsidRPr="004803BB">
        <w:rPr>
          <w:color w:val="000000"/>
          <w:sz w:val="28"/>
          <w:lang w:val="ru-RU"/>
        </w:rPr>
        <w:t xml:space="preserve">11 к настоящим Правилам, направляет заявку через веб-портал "электронного правительства" </w:t>
      </w:r>
      <w:r>
        <w:rPr>
          <w:color w:val="000000"/>
          <w:sz w:val="28"/>
        </w:rPr>
        <w:t>www</w:t>
      </w:r>
      <w:r w:rsidRPr="004803B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4803B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4803BB">
        <w:rPr>
          <w:color w:val="000000"/>
          <w:sz w:val="28"/>
          <w:lang w:val="ru-RU"/>
        </w:rPr>
        <w:t>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t>     </w:t>
      </w:r>
      <w:r w:rsidRPr="004803BB">
        <w:rPr>
          <w:color w:val="000000"/>
          <w:sz w:val="28"/>
          <w:lang w:val="ru-RU"/>
        </w:rPr>
        <w:t xml:space="preserve"> </w:t>
      </w:r>
      <w:r w:rsidRPr="006D380B">
        <w:rPr>
          <w:color w:val="000000"/>
          <w:sz w:val="28"/>
          <w:lang w:val="ru-RU"/>
        </w:rPr>
        <w:t xml:space="preserve">При обращении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2" w:name="z15"/>
      <w:bookmarkEnd w:id="11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Услуга оказывается в течение 1 рабочего дня. 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Направление на госпитализацию предоставляется </w:t>
      </w:r>
      <w:proofErr w:type="spellStart"/>
      <w:r w:rsidRPr="006D380B">
        <w:rPr>
          <w:color w:val="000000"/>
          <w:sz w:val="28"/>
          <w:lang w:val="ru-RU"/>
        </w:rPr>
        <w:t>услугополучателю</w:t>
      </w:r>
      <w:proofErr w:type="spellEnd"/>
      <w:r w:rsidRPr="006D380B">
        <w:rPr>
          <w:color w:val="000000"/>
          <w:sz w:val="28"/>
          <w:lang w:val="ru-RU"/>
        </w:rPr>
        <w:t xml:space="preserve"> при подаче заявки через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>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4" w:name="z17"/>
      <w:bookmarkEnd w:id="13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Получение пациентом направления на госпитализацию или мотивированный отказ от госпитализации осуществляется через веб-портал "личный кабинет"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 или через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>.</w:t>
      </w:r>
    </w:p>
    <w:p w:rsidR="002F080B" w:rsidRDefault="004803BB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приложению </w:t>
      </w:r>
      <w:r>
        <w:rPr>
          <w:color w:val="000000"/>
          <w:sz w:val="28"/>
        </w:rPr>
        <w:t xml:space="preserve">15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настоящим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 xml:space="preserve">      </w:t>
      </w:r>
      <w:r w:rsidRPr="006D380B">
        <w:rPr>
          <w:color w:val="000000"/>
          <w:sz w:val="28"/>
          <w:lang w:val="ru-RU"/>
        </w:rPr>
        <w:t xml:space="preserve">Прием заявления и выдача результата оказания государственной услуги осуществляется </w:t>
      </w:r>
      <w:proofErr w:type="gramStart"/>
      <w:r w:rsidRPr="006D380B">
        <w:rPr>
          <w:color w:val="000000"/>
          <w:sz w:val="28"/>
          <w:lang w:val="ru-RU"/>
        </w:rPr>
        <w:t>через</w:t>
      </w:r>
      <w:proofErr w:type="gramEnd"/>
      <w:r w:rsidRPr="006D380B">
        <w:rPr>
          <w:color w:val="000000"/>
          <w:sz w:val="28"/>
          <w:lang w:val="ru-RU"/>
        </w:rPr>
        <w:t>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1) субъе</w:t>
      </w:r>
      <w:proofErr w:type="gramStart"/>
      <w:r w:rsidRPr="006D380B">
        <w:rPr>
          <w:color w:val="000000"/>
          <w:sz w:val="28"/>
          <w:lang w:val="ru-RU"/>
        </w:rPr>
        <w:t>кт здр</w:t>
      </w:r>
      <w:proofErr w:type="gramEnd"/>
      <w:r w:rsidRPr="006D380B">
        <w:rPr>
          <w:color w:val="000000"/>
          <w:sz w:val="28"/>
          <w:lang w:val="ru-RU"/>
        </w:rPr>
        <w:t xml:space="preserve">авоохранения (далее – </w:t>
      </w:r>
      <w:proofErr w:type="spellStart"/>
      <w:r w:rsidRPr="006D380B">
        <w:rPr>
          <w:color w:val="000000"/>
          <w:sz w:val="28"/>
          <w:lang w:val="ru-RU"/>
        </w:rPr>
        <w:t>услугодатель</w:t>
      </w:r>
      <w:proofErr w:type="spellEnd"/>
      <w:r w:rsidRPr="006D380B">
        <w:rPr>
          <w:color w:val="000000"/>
          <w:sz w:val="28"/>
          <w:lang w:val="ru-RU"/>
        </w:rPr>
        <w:t>);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6D380B">
        <w:rPr>
          <w:color w:val="000000"/>
          <w:sz w:val="28"/>
          <w:lang w:val="ru-RU"/>
        </w:rPr>
        <w:t xml:space="preserve"> (далее – портал).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19" w:name="z22"/>
      <w:bookmarkEnd w:id="18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</w:t>
      </w:r>
      <w:proofErr w:type="spellStart"/>
      <w:r w:rsidRPr="006D380B">
        <w:rPr>
          <w:color w:val="000000"/>
          <w:sz w:val="28"/>
          <w:lang w:val="ru-RU"/>
        </w:rPr>
        <w:t>Услугополучатель</w:t>
      </w:r>
      <w:proofErr w:type="spellEnd"/>
      <w:r w:rsidRPr="006D380B">
        <w:rPr>
          <w:color w:val="000000"/>
          <w:sz w:val="28"/>
          <w:lang w:val="ru-RU"/>
        </w:rPr>
        <w:t xml:space="preserve"> для получения выписки из медицинской карты стационарного больного направляет заявку через веб-портал "электронного правительства" </w:t>
      </w:r>
      <w:r>
        <w:rPr>
          <w:color w:val="000000"/>
          <w:sz w:val="28"/>
        </w:rPr>
        <w:t>www</w:t>
      </w:r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6D380B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6D380B">
        <w:rPr>
          <w:color w:val="000000"/>
          <w:sz w:val="28"/>
          <w:lang w:val="ru-RU"/>
        </w:rPr>
        <w:t xml:space="preserve">. 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При обращении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1" w:name="z24"/>
      <w:bookmarkEnd w:id="20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Услуга оказывается в течение 1 рабочего дня. 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Выписка из медицинской карты стационарного больного предоставляется </w:t>
      </w:r>
      <w:proofErr w:type="spellStart"/>
      <w:r w:rsidRPr="006D380B">
        <w:rPr>
          <w:color w:val="000000"/>
          <w:sz w:val="28"/>
          <w:lang w:val="ru-RU"/>
        </w:rPr>
        <w:t>услугополучателю</w:t>
      </w:r>
      <w:proofErr w:type="spellEnd"/>
      <w:r w:rsidRPr="006D380B">
        <w:rPr>
          <w:color w:val="000000"/>
          <w:sz w:val="28"/>
          <w:lang w:val="ru-RU"/>
        </w:rPr>
        <w:t>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при подаче заявки через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>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4" w:name="z27"/>
      <w:bookmarkEnd w:id="23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при подаче заявки через веб-портал "личный кабинет"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>.</w:t>
      </w:r>
    </w:p>
    <w:p w:rsidR="002F080B" w:rsidRDefault="004803BB">
      <w:pPr>
        <w:spacing w:after="0"/>
        <w:jc w:val="both"/>
      </w:pPr>
      <w:bookmarkStart w:id="25" w:name="z28"/>
      <w:bookmarkEnd w:id="24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60. Перечень основных требований к оказанию государственной услуги, включающий характеристики процесса, форму, содержание и результат </w:t>
      </w:r>
      <w:r w:rsidRPr="006D380B">
        <w:rPr>
          <w:color w:val="000000"/>
          <w:sz w:val="28"/>
          <w:lang w:val="ru-RU"/>
        </w:rPr>
        <w:lastRenderedPageBreak/>
        <w:t xml:space="preserve">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приложению </w:t>
      </w:r>
      <w:r>
        <w:rPr>
          <w:color w:val="000000"/>
          <w:sz w:val="28"/>
        </w:rPr>
        <w:t xml:space="preserve">16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6" w:name="z29"/>
      <w:bookmarkEnd w:id="25"/>
      <w:r>
        <w:rPr>
          <w:color w:val="000000"/>
          <w:sz w:val="28"/>
        </w:rPr>
        <w:t xml:space="preserve">      </w:t>
      </w:r>
      <w:r w:rsidRPr="006D380B">
        <w:rPr>
          <w:color w:val="000000"/>
          <w:sz w:val="28"/>
          <w:lang w:val="ru-RU"/>
        </w:rPr>
        <w:t xml:space="preserve">Выдача заключения о нуждаемости в санаторно-курортном лечении осуществляется МИО областей, городов </w:t>
      </w:r>
      <w:proofErr w:type="spellStart"/>
      <w:r w:rsidRPr="006D380B">
        <w:rPr>
          <w:color w:val="000000"/>
          <w:sz w:val="28"/>
          <w:lang w:val="ru-RU"/>
        </w:rPr>
        <w:t>Нур</w:t>
      </w:r>
      <w:proofErr w:type="spellEnd"/>
      <w:r w:rsidRPr="006D380B">
        <w:rPr>
          <w:color w:val="000000"/>
          <w:sz w:val="28"/>
          <w:lang w:val="ru-RU"/>
        </w:rPr>
        <w:t xml:space="preserve"> - Султан, Алматы и Шымкент, в соответствии с приложением 16 к настоящим Правилам.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врач-терапевт, врач общей практики, врач-педиатр (далее – Врач) проверяет полноту представленных документов: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0" w:name="z33"/>
      <w:bookmarkEnd w:id="29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</w:t>
      </w:r>
      <w:proofErr w:type="gramStart"/>
      <w:r w:rsidRPr="006D380B">
        <w:rPr>
          <w:color w:val="000000"/>
          <w:sz w:val="28"/>
          <w:lang w:val="ru-RU"/>
        </w:rPr>
        <w:t xml:space="preserve">в случае представления полного пакета документов оформляет санаторно-курортную карту в санаторий с указанием результатов проведенных исследований и </w:t>
      </w:r>
      <w:r>
        <w:rPr>
          <w:color w:val="000000"/>
          <w:sz w:val="28"/>
        </w:rPr>
        <w:t>c</w:t>
      </w:r>
      <w:r w:rsidRPr="006D380B">
        <w:rPr>
          <w:color w:val="000000"/>
          <w:sz w:val="28"/>
          <w:lang w:val="ru-RU"/>
        </w:rPr>
        <w:t xml:space="preserve"> учетом общих противопоказаний, согласно Правилам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</w:t>
      </w:r>
      <w:proofErr w:type="gramEnd"/>
      <w:r w:rsidRPr="006D380B">
        <w:rPr>
          <w:color w:val="000000"/>
          <w:sz w:val="28"/>
          <w:lang w:val="ru-RU"/>
        </w:rPr>
        <w:t xml:space="preserve"> </w:t>
      </w:r>
      <w:proofErr w:type="spellStart"/>
      <w:r w:rsidRPr="006D380B">
        <w:rPr>
          <w:color w:val="000000"/>
          <w:sz w:val="28"/>
          <w:lang w:val="ru-RU"/>
        </w:rPr>
        <w:t>услугополучателю</w:t>
      </w:r>
      <w:proofErr w:type="spellEnd"/>
      <w:r w:rsidRPr="006D380B">
        <w:rPr>
          <w:color w:val="000000"/>
          <w:sz w:val="28"/>
          <w:lang w:val="ru-RU"/>
        </w:rPr>
        <w:t xml:space="preserve">, в течение 40 (сорока) минут и направляет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 к </w:t>
      </w:r>
      <w:proofErr w:type="gramStart"/>
      <w:r w:rsidRPr="006D380B">
        <w:rPr>
          <w:color w:val="000000"/>
          <w:sz w:val="28"/>
          <w:lang w:val="ru-RU"/>
        </w:rPr>
        <w:t>заведующему отделения</w:t>
      </w:r>
      <w:proofErr w:type="gramEnd"/>
      <w:r w:rsidRPr="006D380B">
        <w:rPr>
          <w:color w:val="000000"/>
          <w:sz w:val="28"/>
          <w:lang w:val="ru-RU"/>
        </w:rPr>
        <w:t>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1" w:name="z34"/>
      <w:bookmarkEnd w:id="30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</w:t>
      </w:r>
      <w:proofErr w:type="gramStart"/>
      <w:r w:rsidRPr="006D380B">
        <w:rPr>
          <w:color w:val="000000"/>
          <w:sz w:val="28"/>
          <w:lang w:val="ru-RU"/>
        </w:rPr>
        <w:t>заведующий отделения</w:t>
      </w:r>
      <w:proofErr w:type="gramEnd"/>
      <w:r w:rsidRPr="006D380B">
        <w:rPr>
          <w:color w:val="000000"/>
          <w:sz w:val="28"/>
          <w:lang w:val="ru-RU"/>
        </w:rPr>
        <w:t xml:space="preserve"> подписывает санаторно-курортную карту и направляет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 к медицинскому регистратору (далее – регистратор) в течение 5 (пяти) минут.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регистратор регистрирует, ставит печать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 xml:space="preserve"> и выдает санаторно-курортную карту </w:t>
      </w:r>
      <w:proofErr w:type="spellStart"/>
      <w:r w:rsidRPr="006D380B">
        <w:rPr>
          <w:color w:val="000000"/>
          <w:sz w:val="28"/>
          <w:lang w:val="ru-RU"/>
        </w:rPr>
        <w:t>услугополучателю</w:t>
      </w:r>
      <w:proofErr w:type="spellEnd"/>
      <w:r w:rsidRPr="006D380B">
        <w:rPr>
          <w:color w:val="000000"/>
          <w:sz w:val="28"/>
          <w:lang w:val="ru-RU"/>
        </w:rPr>
        <w:t>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3" w:name="z36"/>
      <w:bookmarkEnd w:id="32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Результат оказания государственной услуги: </w:t>
      </w:r>
      <w:proofErr w:type="spellStart"/>
      <w:r w:rsidRPr="006D380B">
        <w:rPr>
          <w:color w:val="000000"/>
          <w:sz w:val="28"/>
          <w:lang w:val="ru-RU"/>
        </w:rPr>
        <w:t>санаторно</w:t>
      </w:r>
      <w:proofErr w:type="spellEnd"/>
      <w:r w:rsidRPr="006D380B">
        <w:rPr>
          <w:color w:val="000000"/>
          <w:sz w:val="28"/>
          <w:lang w:val="ru-RU"/>
        </w:rPr>
        <w:t xml:space="preserve"> – курортная карта, выданная по форме 072/у, утвержденная приказом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61. </w:t>
      </w:r>
      <w:proofErr w:type="spellStart"/>
      <w:r w:rsidRPr="006D380B">
        <w:rPr>
          <w:color w:val="000000"/>
          <w:sz w:val="28"/>
          <w:lang w:val="ru-RU"/>
        </w:rPr>
        <w:t>Услугодатель</w:t>
      </w:r>
      <w:proofErr w:type="spellEnd"/>
      <w:r w:rsidRPr="006D380B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</w:t>
      </w:r>
      <w:r w:rsidRPr="006D380B">
        <w:rPr>
          <w:color w:val="000000"/>
          <w:sz w:val="28"/>
          <w:lang w:val="ru-RU"/>
        </w:rPr>
        <w:lastRenderedPageBreak/>
        <w:t>государственных услуг в порядке, установленном уполномоченным органом в сфере информатизации.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62. Жалоба на решение, действие (бездействие) работников структурных подразделений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 xml:space="preserve"> подается на имя руководителя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 xml:space="preserve"> и (или) в уполномоченный орган по оценке и </w:t>
      </w:r>
      <w:proofErr w:type="gramStart"/>
      <w:r w:rsidRPr="006D380B">
        <w:rPr>
          <w:color w:val="000000"/>
          <w:sz w:val="28"/>
          <w:lang w:val="ru-RU"/>
        </w:rPr>
        <w:t>контролю за</w:t>
      </w:r>
      <w:proofErr w:type="gramEnd"/>
      <w:r w:rsidRPr="006D380B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6" w:name="z39"/>
      <w:bookmarkEnd w:id="35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Жалоба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>, в соответствии с подпунктом 2) статьи 25 Закона подлежит рассмотрению в течение пяти рабочих дней со дня ее регистрации.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Жалоба </w:t>
      </w:r>
      <w:proofErr w:type="spellStart"/>
      <w:r w:rsidRPr="006D380B">
        <w:rPr>
          <w:color w:val="000000"/>
          <w:sz w:val="28"/>
          <w:lang w:val="ru-RU"/>
        </w:rPr>
        <w:t>услугополучателя</w:t>
      </w:r>
      <w:proofErr w:type="spellEnd"/>
      <w:r w:rsidRPr="006D380B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6D380B">
        <w:rPr>
          <w:color w:val="000000"/>
          <w:sz w:val="28"/>
          <w:lang w:val="ru-RU"/>
        </w:rPr>
        <w:t>контролю за</w:t>
      </w:r>
      <w:proofErr w:type="gramEnd"/>
      <w:r w:rsidRPr="006D380B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В случаях несогласия с результатами решения </w:t>
      </w:r>
      <w:proofErr w:type="spellStart"/>
      <w:r w:rsidRPr="006D380B">
        <w:rPr>
          <w:color w:val="000000"/>
          <w:sz w:val="28"/>
          <w:lang w:val="ru-RU"/>
        </w:rPr>
        <w:t>услугодателя</w:t>
      </w:r>
      <w:proofErr w:type="spellEnd"/>
      <w:r w:rsidRPr="006D380B">
        <w:rPr>
          <w:color w:val="000000"/>
          <w:sz w:val="28"/>
          <w:lang w:val="ru-RU"/>
        </w:rPr>
        <w:t xml:space="preserve"> </w:t>
      </w:r>
      <w:proofErr w:type="spellStart"/>
      <w:r w:rsidRPr="006D380B">
        <w:rPr>
          <w:color w:val="000000"/>
          <w:sz w:val="28"/>
          <w:lang w:val="ru-RU"/>
        </w:rPr>
        <w:t>услугополучатель</w:t>
      </w:r>
      <w:proofErr w:type="spellEnd"/>
      <w:r w:rsidRPr="006D380B">
        <w:rPr>
          <w:color w:val="000000"/>
          <w:sz w:val="28"/>
          <w:lang w:val="ru-RU"/>
        </w:rPr>
        <w:t xml:space="preserve"> может обжаловать результаты в судебном порядке</w:t>
      </w:r>
      <w:proofErr w:type="gramStart"/>
      <w:r w:rsidRPr="006D380B">
        <w:rPr>
          <w:color w:val="000000"/>
          <w:sz w:val="28"/>
          <w:lang w:val="ru-RU"/>
        </w:rPr>
        <w:t>.".</w:t>
      </w:r>
      <w:proofErr w:type="gramEnd"/>
    </w:p>
    <w:p w:rsidR="002F080B" w:rsidRPr="006D380B" w:rsidRDefault="004803BB">
      <w:pPr>
        <w:spacing w:after="0"/>
        <w:jc w:val="both"/>
        <w:rPr>
          <w:lang w:val="ru-RU"/>
        </w:rPr>
      </w:pPr>
      <w:bookmarkStart w:id="39" w:name="z42"/>
      <w:bookmarkEnd w:id="38"/>
      <w:r w:rsidRPr="006D38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дополнить приложениями 14, 15 и 16 согласно приложениям 1, 2 и 3 к настоящему приказу.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2. Департаменту </w:t>
      </w:r>
      <w:proofErr w:type="gramStart"/>
      <w:r w:rsidRPr="006D380B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6D380B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1" w:name="z44"/>
      <w:bookmarkEnd w:id="40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6D380B">
        <w:rPr>
          <w:color w:val="000000"/>
          <w:sz w:val="28"/>
          <w:lang w:val="ru-RU"/>
        </w:rPr>
        <w:t>интернет-ресурсе</w:t>
      </w:r>
      <w:proofErr w:type="spellEnd"/>
      <w:r w:rsidRPr="006D380B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6D380B">
        <w:rPr>
          <w:color w:val="000000"/>
          <w:sz w:val="28"/>
          <w:lang w:val="ru-RU"/>
        </w:rPr>
        <w:t>вице-министра</w:t>
      </w:r>
      <w:proofErr w:type="gramEnd"/>
      <w:r w:rsidRPr="006D380B">
        <w:rPr>
          <w:color w:val="000000"/>
          <w:sz w:val="28"/>
          <w:lang w:val="ru-RU"/>
        </w:rPr>
        <w:t xml:space="preserve"> здравоохранения Республики Казахстан </w:t>
      </w:r>
      <w:proofErr w:type="spellStart"/>
      <w:r w:rsidRPr="006D380B">
        <w:rPr>
          <w:color w:val="000000"/>
          <w:sz w:val="28"/>
          <w:lang w:val="ru-RU"/>
        </w:rPr>
        <w:t>Актаеву</w:t>
      </w:r>
      <w:proofErr w:type="spellEnd"/>
      <w:r w:rsidRPr="006D380B">
        <w:rPr>
          <w:color w:val="000000"/>
          <w:sz w:val="28"/>
          <w:lang w:val="ru-RU"/>
        </w:rPr>
        <w:t xml:space="preserve"> Л. М.</w:t>
      </w:r>
    </w:p>
    <w:p w:rsidR="002F080B" w:rsidRPr="006D380B" w:rsidRDefault="004803BB">
      <w:pPr>
        <w:spacing w:after="0"/>
        <w:jc w:val="both"/>
        <w:rPr>
          <w:lang w:val="ru-RU"/>
        </w:rPr>
      </w:pPr>
      <w:bookmarkStart w:id="45" w:name="z48"/>
      <w:bookmarkEnd w:id="44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8"/>
        <w:gridCol w:w="3439"/>
      </w:tblGrid>
      <w:tr w:rsidR="002F080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2F080B" w:rsidRDefault="004803B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D380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Биртанов</w:t>
            </w:r>
            <w:proofErr w:type="spellEnd"/>
          </w:p>
        </w:tc>
      </w:tr>
    </w:tbl>
    <w:p w:rsidR="002F080B" w:rsidRPr="006D380B" w:rsidRDefault="004803BB">
      <w:pPr>
        <w:spacing w:after="0"/>
        <w:jc w:val="both"/>
        <w:rPr>
          <w:lang w:val="ru-RU"/>
        </w:rPr>
      </w:pPr>
      <w:bookmarkStart w:id="46" w:name="z50"/>
      <w:r>
        <w:rPr>
          <w:color w:val="000000"/>
          <w:sz w:val="28"/>
        </w:rPr>
        <w:t>     </w:t>
      </w:r>
      <w:r w:rsidRPr="006D380B">
        <w:rPr>
          <w:color w:val="000000"/>
          <w:sz w:val="28"/>
          <w:lang w:val="ru-RU"/>
        </w:rPr>
        <w:t xml:space="preserve"> "СОГЛАСОВАН"</w:t>
      </w:r>
      <w:r w:rsidRPr="006D380B">
        <w:rPr>
          <w:lang w:val="ru-RU"/>
        </w:rPr>
        <w:br/>
      </w:r>
      <w:r w:rsidRPr="006D380B">
        <w:rPr>
          <w:color w:val="000000"/>
          <w:sz w:val="28"/>
          <w:lang w:val="ru-RU"/>
        </w:rPr>
        <w:t>Министерство цифрового</w:t>
      </w:r>
      <w:r w:rsidRPr="006D380B">
        <w:rPr>
          <w:lang w:val="ru-RU"/>
        </w:rPr>
        <w:br/>
      </w:r>
      <w:r w:rsidRPr="006D380B">
        <w:rPr>
          <w:color w:val="000000"/>
          <w:sz w:val="28"/>
          <w:lang w:val="ru-RU"/>
        </w:rPr>
        <w:t>развития, инноваций и</w:t>
      </w:r>
      <w:r w:rsidRPr="006D380B">
        <w:rPr>
          <w:lang w:val="ru-RU"/>
        </w:rPr>
        <w:br/>
      </w:r>
      <w:r w:rsidRPr="006D380B">
        <w:rPr>
          <w:color w:val="000000"/>
          <w:sz w:val="28"/>
          <w:lang w:val="ru-RU"/>
        </w:rPr>
        <w:lastRenderedPageBreak/>
        <w:t>аэрокосмической промышленности</w:t>
      </w:r>
      <w:r w:rsidRPr="006D380B">
        <w:rPr>
          <w:lang w:val="ru-RU"/>
        </w:rPr>
        <w:br/>
      </w:r>
      <w:r w:rsidRPr="006D380B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"/>
        <w:gridCol w:w="58"/>
        <w:gridCol w:w="76"/>
        <w:gridCol w:w="2630"/>
        <w:gridCol w:w="153"/>
        <w:gridCol w:w="218"/>
        <w:gridCol w:w="2386"/>
        <w:gridCol w:w="3621"/>
        <w:gridCol w:w="43"/>
      </w:tblGrid>
      <w:tr w:rsidR="002F080B" w:rsidRPr="006D380B"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Приложение 1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Приложение 14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к Правилам оказания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47" w:name="z52"/>
            <w:r w:rsidRPr="006D380B">
              <w:rPr>
                <w:color w:val="000000"/>
                <w:sz w:val="20"/>
                <w:lang w:val="ru-RU"/>
              </w:rPr>
              <w:t>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</w:tc>
        <w:bookmarkEnd w:id="47"/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48" w:name="z53"/>
            <w:r w:rsidRPr="006D380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D380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  <w:bookmarkEnd w:id="48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54"/>
            <w:r w:rsidRPr="006D380B">
              <w:rPr>
                <w:color w:val="000000"/>
                <w:sz w:val="20"/>
                <w:lang w:val="ru-RU"/>
              </w:rPr>
              <w:t>в течение 1 рабочего дня;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время сдачи – 30 минут.</w:t>
            </w:r>
          </w:p>
        </w:tc>
        <w:bookmarkEnd w:id="49"/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6D380B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1) направление на госпитализацию в стационар, выданное по форме 001-3/у</w:t>
            </w:r>
          </w:p>
        </w:tc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2F080B" w:rsidRPr="00480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4803B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55"/>
            <w:r w:rsidRPr="006D380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- с понедельника по субботу (понедельник – пятница с 8.00 до 20.00 часов без перерыва, в субботу с 9.00 до 14.00 часов.</w:t>
            </w:r>
            <w:r w:rsidRPr="006D380B">
              <w:rPr>
                <w:lang w:val="ru-RU"/>
              </w:rPr>
              <w:br/>
            </w:r>
            <w:r w:rsidRPr="004803BB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4803B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803B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дни).</w:t>
            </w:r>
          </w:p>
        </w:tc>
        <w:bookmarkEnd w:id="50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56"/>
            <w:r w:rsidRPr="006D380B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: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1) документ, удостоверяющий личность, для идентификации при непосредственном обращении;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2) направление специалиста первичной медико-санитарной помощи или медицинской организации;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  <w:bookmarkEnd w:id="51"/>
      </w:tr>
      <w:tr w:rsidR="002F080B" w:rsidRPr="00ED741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59"/>
            <w:proofErr w:type="gramStart"/>
            <w:r w:rsidRPr="006D380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  <w:proofErr w:type="gramEnd"/>
          </w:p>
        </w:tc>
        <w:bookmarkEnd w:id="52"/>
      </w:tr>
      <w:tr w:rsidR="002F080B" w:rsidRPr="00ED741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gramStart"/>
            <w:r w:rsidRPr="006D380B">
              <w:rPr>
                <w:color w:val="000000"/>
                <w:sz w:val="20"/>
                <w:lang w:val="ru-RU"/>
              </w:rPr>
              <w:t>контактного-центра</w:t>
            </w:r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2F080B" w:rsidRPr="006D380B"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Приложение 2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Приложение 15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к Правилам оказания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61"/>
            <w:r w:rsidRPr="006D380B">
              <w:rPr>
                <w:color w:val="000000"/>
                <w:sz w:val="20"/>
                <w:lang w:val="ru-RU"/>
              </w:rPr>
              <w:t>Стандарт государственной услуги "Выдача выписки из медицинской карты стационарного больного"</w:t>
            </w:r>
          </w:p>
        </w:tc>
        <w:bookmarkEnd w:id="53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медицинская организация, оказывающая стационарную помощь (далее –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4" w:name="z62"/>
            <w:r w:rsidRPr="006D380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D380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(далее – портал) для получения результатов в электронном виде.</w:t>
            </w:r>
          </w:p>
        </w:tc>
        <w:bookmarkEnd w:id="54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63"/>
            <w:r w:rsidRPr="006D380B">
              <w:rPr>
                <w:color w:val="000000"/>
                <w:sz w:val="20"/>
                <w:lang w:val="ru-RU"/>
              </w:rPr>
              <w:t>1) максимально допустимое время ожидания для сдачи документов – 30 (тридцать) минут;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– 60 (шестьдесят) минут с момента выписки.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(до 18.00 часов в рабочие дни).</w:t>
            </w:r>
          </w:p>
        </w:tc>
        <w:bookmarkEnd w:id="55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6D380B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электронная и (или) бумажная (частично автоматизированная)</w:t>
            </w:r>
          </w:p>
        </w:tc>
      </w:tr>
      <w:tr w:rsidR="002F080B" w:rsidRPr="00480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4803B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65"/>
            <w:r w:rsidRPr="006D380B">
              <w:rPr>
                <w:color w:val="000000"/>
                <w:sz w:val="20"/>
                <w:lang w:val="ru-RU"/>
              </w:rPr>
              <w:t xml:space="preserve">1) при непосредственном обращении к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– выписка из медицинской карты стационарного больного в бумажном виде по форме.</w:t>
            </w:r>
            <w:r w:rsidRPr="006D380B">
              <w:rPr>
                <w:lang w:val="ru-RU"/>
              </w:rPr>
              <w:br/>
            </w:r>
            <w:r w:rsidRPr="004803BB">
              <w:rPr>
                <w:color w:val="000000"/>
                <w:sz w:val="20"/>
                <w:lang w:val="ru-RU"/>
              </w:rPr>
              <w:t>2) в электронном формате при обращении на портал – уведомление в виде статуса электронной заявки в личном кабинете.</w:t>
            </w:r>
          </w:p>
        </w:tc>
        <w:bookmarkEnd w:id="56"/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2F080B" w:rsidRPr="004803B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4803B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66"/>
            <w:r w:rsidRPr="006D380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– с понедельника по пятницу с 8.00 до 17.00 часов, без перерыва, кроме выходных и праздничных дней.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Прием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осуществляется в порядке очереди. Предварительная запись и ускоренное обслуживание не предусмотрены.</w:t>
            </w:r>
            <w:r w:rsidRPr="006D380B">
              <w:rPr>
                <w:lang w:val="ru-RU"/>
              </w:rPr>
              <w:br/>
            </w:r>
            <w:r w:rsidRPr="004803BB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4803B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803B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дни).</w:t>
            </w:r>
          </w:p>
        </w:tc>
        <w:bookmarkEnd w:id="57"/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68"/>
            <w:r w:rsidRPr="006D380B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: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1) документ, удостоверяющий личность, для идентификации личности при непосредственном обращении</w:t>
            </w:r>
          </w:p>
        </w:tc>
        <w:bookmarkEnd w:id="58"/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2F080B" w:rsidRPr="00ED741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Иные требования с учетом </w:t>
            </w:r>
            <w:r w:rsidRPr="006D380B">
              <w:rPr>
                <w:color w:val="000000"/>
                <w:sz w:val="20"/>
                <w:lang w:val="ru-RU"/>
              </w:rPr>
              <w:lastRenderedPageBreak/>
              <w:t>особенностей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380B">
              <w:rPr>
                <w:color w:val="000000"/>
                <w:sz w:val="20"/>
                <w:lang w:val="ru-RU"/>
              </w:rPr>
              <w:lastRenderedPageBreak/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</w:t>
            </w:r>
            <w:r w:rsidRPr="006D380B">
              <w:rPr>
                <w:color w:val="000000"/>
                <w:sz w:val="20"/>
                <w:lang w:val="ru-RU"/>
              </w:rPr>
              <w:lastRenderedPageBreak/>
              <w:t xml:space="preserve">телефону Единого </w:t>
            </w:r>
            <w:proofErr w:type="gramStart"/>
            <w:r w:rsidRPr="006D380B">
              <w:rPr>
                <w:color w:val="000000"/>
                <w:sz w:val="20"/>
                <w:lang w:val="ru-RU"/>
              </w:rPr>
              <w:t>контактного-центра</w:t>
            </w:r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2F080B" w:rsidRPr="006D380B"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0"/>
              <w:jc w:val="center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Приложение 3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Приложение 16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к Правилам оказания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Стандарт государственной услуги "Выдача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заключенияо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нуждаемости в санаторно-курортном лечении"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- Султан, Алматы и Шымкент (далее –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медицинская организация, оказывающая первичную медико-санитарную помощь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70"/>
            <w:r w:rsidRPr="006D380B">
              <w:rPr>
                <w:color w:val="000000"/>
                <w:sz w:val="20"/>
                <w:lang w:val="ru-RU"/>
              </w:rPr>
              <w:t xml:space="preserve">с момента сдачи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документов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- в течение 1 рабочего дня;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максимально допустимое время сдачи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сведений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- 30 минут;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максимально допустимое время обслуживания - в течение 1 рабочего дня.</w:t>
            </w:r>
          </w:p>
        </w:tc>
        <w:bookmarkEnd w:id="59"/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6D380B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380B">
              <w:rPr>
                <w:color w:val="000000"/>
                <w:sz w:val="20"/>
                <w:lang w:val="ru-RU"/>
              </w:rPr>
              <w:t>санаторно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– курортная карта, выданная по форме 072/у</w:t>
            </w:r>
          </w:p>
        </w:tc>
      </w:tr>
      <w:tr w:rsidR="002F0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 w:rsidR="002F080B" w:rsidRPr="006D380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72"/>
            <w:r w:rsidRPr="006D380B">
              <w:rPr>
                <w:color w:val="000000"/>
                <w:sz w:val="20"/>
                <w:lang w:val="ru-RU"/>
              </w:rPr>
              <w:t>1) заявление в произвольной форме;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2) документ, удостоверяющий личность, для идентификации при непосредственном обращении;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  <w:bookmarkEnd w:id="60"/>
      </w:tr>
      <w:tr w:rsidR="002F080B" w:rsidRPr="00ED741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74"/>
            <w:proofErr w:type="gramStart"/>
            <w:r w:rsidRPr="006D380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них.</w:t>
            </w:r>
            <w:r w:rsidRPr="006D380B">
              <w:rPr>
                <w:lang w:val="ru-RU"/>
              </w:rPr>
              <w:br/>
            </w:r>
            <w:r w:rsidRPr="006D380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  <w:bookmarkEnd w:id="61"/>
      </w:tr>
      <w:tr w:rsidR="002F080B" w:rsidRPr="00ED741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Default="004803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r w:rsidRPr="006D380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80B" w:rsidRPr="006D380B" w:rsidRDefault="004803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D380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D380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gramStart"/>
            <w:r w:rsidRPr="006D380B">
              <w:rPr>
                <w:color w:val="000000"/>
                <w:sz w:val="20"/>
                <w:lang w:val="ru-RU"/>
              </w:rPr>
              <w:t>контактного-центра</w:t>
            </w:r>
            <w:proofErr w:type="gramEnd"/>
            <w:r w:rsidRPr="006D380B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</w:tbl>
    <w:p w:rsidR="002F080B" w:rsidRPr="006D380B" w:rsidRDefault="004803BB">
      <w:pPr>
        <w:spacing w:after="0"/>
        <w:rPr>
          <w:lang w:val="ru-RU"/>
        </w:rPr>
      </w:pPr>
      <w:r w:rsidRPr="006D380B">
        <w:rPr>
          <w:lang w:val="ru-RU"/>
        </w:rPr>
        <w:br/>
      </w:r>
    </w:p>
    <w:p w:rsidR="002F080B" w:rsidRPr="006D380B" w:rsidRDefault="004803BB">
      <w:pPr>
        <w:spacing w:after="0"/>
        <w:rPr>
          <w:lang w:val="ru-RU"/>
        </w:rPr>
      </w:pPr>
      <w:r w:rsidRPr="006D380B">
        <w:rPr>
          <w:lang w:val="ru-RU"/>
        </w:rPr>
        <w:lastRenderedPageBreak/>
        <w:br/>
      </w:r>
      <w:r w:rsidRPr="006D380B">
        <w:rPr>
          <w:lang w:val="ru-RU"/>
        </w:rPr>
        <w:br/>
      </w:r>
    </w:p>
    <w:p w:rsidR="002F080B" w:rsidRPr="006D380B" w:rsidRDefault="004803BB">
      <w:pPr>
        <w:pStyle w:val="disclaimer"/>
        <w:rPr>
          <w:lang w:val="ru-RU"/>
        </w:rPr>
      </w:pPr>
      <w:r w:rsidRPr="006D380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F080B" w:rsidRPr="006D38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0B"/>
    <w:rsid w:val="002F080B"/>
    <w:rsid w:val="004803BB"/>
    <w:rsid w:val="006D380B"/>
    <w:rsid w:val="00E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D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38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D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38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Пользователь Windows</cp:lastModifiedBy>
  <cp:revision>2</cp:revision>
  <dcterms:created xsi:type="dcterms:W3CDTF">2020-09-15T11:50:00Z</dcterms:created>
  <dcterms:modified xsi:type="dcterms:W3CDTF">2020-09-15T11:50:00Z</dcterms:modified>
</cp:coreProperties>
</file>