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B8" w:rsidRPr="002C66B8" w:rsidRDefault="002C66B8" w:rsidP="002C66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6B8">
        <w:rPr>
          <w:rFonts w:ascii="Times New Roman" w:eastAsia="Times New Roman" w:hAnsi="Times New Roman" w:cs="Times New Roman"/>
          <w:b/>
          <w:bCs/>
          <w:sz w:val="24"/>
          <w:szCs w:val="24"/>
          <w:lang w:eastAsia="ru-RU"/>
        </w:rPr>
        <w:t>Приказ Министра здравоохранения Республики Казахстан № Қ</w:t>
      </w:r>
      <w:proofErr w:type="gramStart"/>
      <w:r w:rsidRPr="002C66B8">
        <w:rPr>
          <w:rFonts w:ascii="Times New Roman" w:eastAsia="Times New Roman" w:hAnsi="Times New Roman" w:cs="Times New Roman"/>
          <w:b/>
          <w:bCs/>
          <w:sz w:val="24"/>
          <w:szCs w:val="24"/>
          <w:lang w:eastAsia="ru-RU"/>
        </w:rPr>
        <w:t>Р</w:t>
      </w:r>
      <w:proofErr w:type="gramEnd"/>
      <w:r w:rsidRPr="002C66B8">
        <w:rPr>
          <w:rFonts w:ascii="Times New Roman" w:eastAsia="Times New Roman" w:hAnsi="Times New Roman" w:cs="Times New Roman"/>
          <w:b/>
          <w:bCs/>
          <w:sz w:val="24"/>
          <w:szCs w:val="24"/>
          <w:lang w:eastAsia="ru-RU"/>
        </w:rPr>
        <w:t xml:space="preserve"> ДСМ-103 от 12 октября 2021 года</w:t>
      </w:r>
      <w:r w:rsidRPr="002C66B8">
        <w:rPr>
          <w:rFonts w:ascii="Times New Roman" w:eastAsia="Times New Roman" w:hAnsi="Times New Roman" w:cs="Times New Roman"/>
          <w:sz w:val="24"/>
          <w:szCs w:val="24"/>
          <w:lang w:eastAsia="ru-RU"/>
        </w:rPr>
        <w:br/>
      </w:r>
      <w:r w:rsidRPr="002C66B8">
        <w:rPr>
          <w:rFonts w:ascii="Times New Roman" w:eastAsia="Times New Roman" w:hAnsi="Times New Roman" w:cs="Times New Roman"/>
          <w:i/>
          <w:iCs/>
          <w:sz w:val="24"/>
          <w:szCs w:val="24"/>
          <w:lang w:eastAsia="ru-RU"/>
        </w:rPr>
        <w:t>Зарегистрирован в Министерстве юстиции Республики Казахстан 15 октября 2021 года № 24765</w:t>
      </w:r>
    </w:p>
    <w:p w:rsidR="002C66B8" w:rsidRPr="002C66B8" w:rsidRDefault="002C66B8" w:rsidP="002C66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6B8">
        <w:rPr>
          <w:rFonts w:ascii="Times New Roman" w:eastAsia="Times New Roman" w:hAnsi="Times New Roman" w:cs="Times New Roman"/>
          <w:b/>
          <w:bCs/>
          <w:sz w:val="24"/>
          <w:szCs w:val="24"/>
          <w:lang w:eastAsia="ru-RU"/>
        </w:rPr>
        <w:t>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В соответствии с подпунктом 1) статьи 10 Закона Республики Казахстан "О государственных услугах" ПРИКАЗЫВАЮ:</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1. Утвердить прилагаемые Правила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согласно приложению к настоящему приказу.</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1) государственную регистрацию настоящего приказа в Министерстве юстиции Республики Казахстан;</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2) размещение настоящего приказа на </w:t>
      </w:r>
      <w:proofErr w:type="spellStart"/>
      <w:r w:rsidRPr="000534B5">
        <w:rPr>
          <w:rFonts w:ascii="Times New Roman" w:hAnsi="Times New Roman" w:cs="Times New Roman"/>
          <w:sz w:val="16"/>
          <w:szCs w:val="16"/>
          <w:lang w:eastAsia="ru-RU"/>
        </w:rPr>
        <w:t>интернет-ресурсе</w:t>
      </w:r>
      <w:proofErr w:type="spellEnd"/>
      <w:r w:rsidRPr="000534B5">
        <w:rPr>
          <w:rFonts w:ascii="Times New Roman" w:hAnsi="Times New Roman" w:cs="Times New Roman"/>
          <w:sz w:val="16"/>
          <w:szCs w:val="16"/>
          <w:lang w:eastAsia="ru-RU"/>
        </w:rPr>
        <w:t xml:space="preserve"> Министерства здравоохранения Республики Казахстан после его официального опубликования;</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3. Контроль за исполнением настоящего приказа возложить </w:t>
      </w:r>
      <w:proofErr w:type="gramStart"/>
      <w:r w:rsidRPr="000534B5">
        <w:rPr>
          <w:rFonts w:ascii="Times New Roman" w:hAnsi="Times New Roman" w:cs="Times New Roman"/>
          <w:sz w:val="16"/>
          <w:szCs w:val="16"/>
          <w:lang w:eastAsia="ru-RU"/>
        </w:rPr>
        <w:t>на</w:t>
      </w:r>
      <w:proofErr w:type="gramEnd"/>
      <w:r w:rsidRPr="000534B5">
        <w:rPr>
          <w:rFonts w:ascii="Times New Roman" w:hAnsi="Times New Roman" w:cs="Times New Roman"/>
          <w:sz w:val="16"/>
          <w:szCs w:val="16"/>
          <w:lang w:eastAsia="ru-RU"/>
        </w:rPr>
        <w:t xml:space="preserve"> </w:t>
      </w:r>
      <w:proofErr w:type="gramStart"/>
      <w:r w:rsidRPr="000534B5">
        <w:rPr>
          <w:rFonts w:ascii="Times New Roman" w:hAnsi="Times New Roman" w:cs="Times New Roman"/>
          <w:sz w:val="16"/>
          <w:szCs w:val="16"/>
          <w:lang w:eastAsia="ru-RU"/>
        </w:rPr>
        <w:t>курирующего</w:t>
      </w:r>
      <w:proofErr w:type="gramEnd"/>
      <w:r w:rsidRPr="000534B5">
        <w:rPr>
          <w:rFonts w:ascii="Times New Roman" w:hAnsi="Times New Roman" w:cs="Times New Roman"/>
          <w:sz w:val="16"/>
          <w:szCs w:val="16"/>
          <w:lang w:eastAsia="ru-RU"/>
        </w:rPr>
        <w:t xml:space="preserve"> вице-министра здравоохранения Республики Казахстан.</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4. Настоящий приказ вводится в действие по истечении десяти календарных дней после дня его первого официального опубликования.</w:t>
      </w:r>
    </w:p>
    <w:tbl>
      <w:tblPr>
        <w:tblW w:w="9000" w:type="dxa"/>
        <w:tblCellSpacing w:w="15" w:type="dxa"/>
        <w:tblCellMar>
          <w:left w:w="0" w:type="dxa"/>
          <w:right w:w="0" w:type="dxa"/>
        </w:tblCellMar>
        <w:tblLook w:val="04A0" w:firstRow="1" w:lastRow="0" w:firstColumn="1" w:lastColumn="0" w:noHBand="0" w:noVBand="1"/>
      </w:tblPr>
      <w:tblGrid>
        <w:gridCol w:w="5855"/>
        <w:gridCol w:w="3145"/>
      </w:tblGrid>
      <w:tr w:rsidR="002C66B8" w:rsidRPr="002C66B8" w:rsidTr="002C66B8">
        <w:trPr>
          <w:tblCellSpacing w:w="15" w:type="dxa"/>
        </w:trPr>
        <w:tc>
          <w:tcPr>
            <w:tcW w:w="6000" w:type="dxa"/>
            <w:vAlign w:val="center"/>
            <w:hideMark/>
          </w:tcPr>
          <w:p w:rsidR="002C66B8" w:rsidRPr="002C66B8" w:rsidRDefault="002C66B8" w:rsidP="002C66B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66B8">
              <w:rPr>
                <w:rFonts w:ascii="Times New Roman" w:eastAsia="Times New Roman" w:hAnsi="Times New Roman" w:cs="Times New Roman"/>
                <w:b/>
                <w:bCs/>
                <w:i/>
                <w:iCs/>
                <w:sz w:val="24"/>
                <w:szCs w:val="24"/>
                <w:lang w:eastAsia="ru-RU"/>
              </w:rPr>
              <w:t xml:space="preserve">Министр здравоохранения Республики Казахстан </w:t>
            </w:r>
          </w:p>
        </w:tc>
        <w:tc>
          <w:tcPr>
            <w:tcW w:w="3225" w:type="dxa"/>
            <w:vAlign w:val="center"/>
            <w:hideMark/>
          </w:tcPr>
          <w:p w:rsidR="002C66B8" w:rsidRPr="002C66B8" w:rsidRDefault="002C66B8" w:rsidP="002C66B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66B8">
              <w:rPr>
                <w:rFonts w:ascii="Times New Roman" w:eastAsia="Times New Roman" w:hAnsi="Times New Roman" w:cs="Times New Roman"/>
                <w:b/>
                <w:bCs/>
                <w:i/>
                <w:iCs/>
                <w:sz w:val="24"/>
                <w:szCs w:val="24"/>
                <w:lang w:eastAsia="ru-RU"/>
              </w:rPr>
              <w:t xml:space="preserve">А. Цой </w:t>
            </w:r>
          </w:p>
        </w:tc>
      </w:tr>
    </w:tbl>
    <w:p w:rsidR="002C66B8" w:rsidRPr="000534B5" w:rsidRDefault="002C66B8" w:rsidP="002C66B8">
      <w:pPr>
        <w:spacing w:before="100" w:beforeAutospacing="1" w:after="100" w:afterAutospacing="1" w:line="240" w:lineRule="auto"/>
        <w:jc w:val="both"/>
        <w:rPr>
          <w:rFonts w:ascii="Times New Roman" w:eastAsia="Times New Roman" w:hAnsi="Times New Roman" w:cs="Times New Roman"/>
          <w:sz w:val="20"/>
          <w:szCs w:val="20"/>
          <w:lang w:eastAsia="ru-RU"/>
        </w:rPr>
      </w:pPr>
      <w:r w:rsidRPr="000534B5">
        <w:rPr>
          <w:rFonts w:ascii="Times New Roman" w:eastAsia="Times New Roman" w:hAnsi="Times New Roman" w:cs="Times New Roman"/>
          <w:sz w:val="20"/>
          <w:szCs w:val="20"/>
          <w:lang w:eastAsia="ru-RU"/>
        </w:rPr>
        <w:t>"СОГЛАСОВАНО"</w:t>
      </w:r>
      <w:r w:rsidRPr="000534B5">
        <w:rPr>
          <w:rFonts w:ascii="Times New Roman" w:eastAsia="Times New Roman" w:hAnsi="Times New Roman" w:cs="Times New Roman"/>
          <w:sz w:val="20"/>
          <w:szCs w:val="20"/>
          <w:lang w:eastAsia="ru-RU"/>
        </w:rPr>
        <w:br/>
        <w:t>Министерство цифрового развития,</w:t>
      </w:r>
      <w:r w:rsidRPr="000534B5">
        <w:rPr>
          <w:rFonts w:ascii="Times New Roman" w:eastAsia="Times New Roman" w:hAnsi="Times New Roman" w:cs="Times New Roman"/>
          <w:sz w:val="20"/>
          <w:szCs w:val="20"/>
          <w:lang w:eastAsia="ru-RU"/>
        </w:rPr>
        <w:br/>
        <w:t>инноваций и аэрокосмической промышленности</w:t>
      </w:r>
      <w:r w:rsidRPr="000534B5">
        <w:rPr>
          <w:rFonts w:ascii="Times New Roman" w:eastAsia="Times New Roman" w:hAnsi="Times New Roman" w:cs="Times New Roman"/>
          <w:sz w:val="20"/>
          <w:szCs w:val="20"/>
          <w:lang w:eastAsia="ru-RU"/>
        </w:rPr>
        <w:br/>
        <w:t>Республики Казахстан</w:t>
      </w:r>
    </w:p>
    <w:tbl>
      <w:tblPr>
        <w:tblW w:w="12045" w:type="dxa"/>
        <w:tblCellSpacing w:w="15" w:type="dxa"/>
        <w:tblCellMar>
          <w:left w:w="0" w:type="dxa"/>
          <w:right w:w="0" w:type="dxa"/>
        </w:tblCellMar>
        <w:tblLook w:val="04A0" w:firstRow="1" w:lastRow="0" w:firstColumn="1" w:lastColumn="0" w:noHBand="0" w:noVBand="1"/>
      </w:tblPr>
      <w:tblGrid>
        <w:gridCol w:w="7568"/>
        <w:gridCol w:w="4477"/>
      </w:tblGrid>
      <w:tr w:rsidR="002C66B8" w:rsidRPr="002C66B8" w:rsidTr="002C66B8">
        <w:trPr>
          <w:tblCellSpacing w:w="15" w:type="dxa"/>
        </w:trPr>
        <w:tc>
          <w:tcPr>
            <w:tcW w:w="5805" w:type="dxa"/>
            <w:vAlign w:val="center"/>
            <w:hideMark/>
          </w:tcPr>
          <w:p w:rsidR="002C66B8" w:rsidRPr="002C66B8" w:rsidRDefault="002C66B8" w:rsidP="002C66B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66B8">
              <w:rPr>
                <w:rFonts w:ascii="Times New Roman" w:eastAsia="Times New Roman" w:hAnsi="Times New Roman" w:cs="Times New Roman"/>
                <w:sz w:val="24"/>
                <w:szCs w:val="24"/>
                <w:lang w:eastAsia="ru-RU"/>
              </w:rPr>
              <w:t> </w:t>
            </w:r>
            <w:bookmarkStart w:id="0" w:name="_GoBack"/>
            <w:bookmarkEnd w:id="0"/>
          </w:p>
        </w:tc>
        <w:tc>
          <w:tcPr>
            <w:tcW w:w="3420" w:type="dxa"/>
            <w:vAlign w:val="center"/>
            <w:hideMark/>
          </w:tcPr>
          <w:p w:rsidR="002C66B8" w:rsidRPr="000534B5" w:rsidRDefault="002C66B8" w:rsidP="002C66B8">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0534B5">
              <w:rPr>
                <w:rFonts w:ascii="Times New Roman" w:eastAsia="Times New Roman" w:hAnsi="Times New Roman" w:cs="Times New Roman"/>
                <w:sz w:val="16"/>
                <w:szCs w:val="16"/>
                <w:lang w:eastAsia="ru-RU"/>
              </w:rPr>
              <w:t>Приложение к приказу</w:t>
            </w:r>
            <w:r w:rsidRPr="000534B5">
              <w:rPr>
                <w:rFonts w:ascii="Times New Roman" w:eastAsia="Times New Roman" w:hAnsi="Times New Roman" w:cs="Times New Roman"/>
                <w:sz w:val="16"/>
                <w:szCs w:val="16"/>
                <w:lang w:eastAsia="ru-RU"/>
              </w:rPr>
              <w:br/>
              <w:t>Министр здравоохранения</w:t>
            </w:r>
            <w:r w:rsidRPr="000534B5">
              <w:rPr>
                <w:rFonts w:ascii="Times New Roman" w:eastAsia="Times New Roman" w:hAnsi="Times New Roman" w:cs="Times New Roman"/>
                <w:sz w:val="16"/>
                <w:szCs w:val="16"/>
                <w:lang w:eastAsia="ru-RU"/>
              </w:rPr>
              <w:br/>
              <w:t>Республики Казахстан</w:t>
            </w:r>
            <w:r w:rsidRPr="000534B5">
              <w:rPr>
                <w:rFonts w:ascii="Times New Roman" w:eastAsia="Times New Roman" w:hAnsi="Times New Roman" w:cs="Times New Roman"/>
                <w:sz w:val="16"/>
                <w:szCs w:val="16"/>
                <w:lang w:eastAsia="ru-RU"/>
              </w:rPr>
              <w:br/>
              <w:t>от 12 октября 2021 года</w:t>
            </w:r>
            <w:r w:rsidRPr="000534B5">
              <w:rPr>
                <w:rFonts w:ascii="Times New Roman" w:eastAsia="Times New Roman" w:hAnsi="Times New Roman" w:cs="Times New Roman"/>
                <w:sz w:val="16"/>
                <w:szCs w:val="16"/>
                <w:lang w:eastAsia="ru-RU"/>
              </w:rPr>
              <w:br/>
              <w:t>№ Қ</w:t>
            </w:r>
            <w:proofErr w:type="gramStart"/>
            <w:r w:rsidRPr="000534B5">
              <w:rPr>
                <w:rFonts w:ascii="Times New Roman" w:eastAsia="Times New Roman" w:hAnsi="Times New Roman" w:cs="Times New Roman"/>
                <w:sz w:val="16"/>
                <w:szCs w:val="16"/>
                <w:lang w:eastAsia="ru-RU"/>
              </w:rPr>
              <w:t>Р</w:t>
            </w:r>
            <w:proofErr w:type="gramEnd"/>
            <w:r w:rsidRPr="000534B5">
              <w:rPr>
                <w:rFonts w:ascii="Times New Roman" w:eastAsia="Times New Roman" w:hAnsi="Times New Roman" w:cs="Times New Roman"/>
                <w:sz w:val="16"/>
                <w:szCs w:val="16"/>
                <w:lang w:eastAsia="ru-RU"/>
              </w:rPr>
              <w:t xml:space="preserve"> ДСМ -103</w:t>
            </w:r>
          </w:p>
        </w:tc>
      </w:tr>
    </w:tbl>
    <w:p w:rsidR="002C66B8" w:rsidRPr="000534B5" w:rsidRDefault="002C66B8" w:rsidP="002C66B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534B5">
        <w:rPr>
          <w:rFonts w:ascii="Times New Roman" w:eastAsia="Times New Roman" w:hAnsi="Times New Roman" w:cs="Times New Roman"/>
          <w:b/>
          <w:bCs/>
          <w:sz w:val="20"/>
          <w:szCs w:val="20"/>
          <w:lang w:eastAsia="ru-RU"/>
        </w:rPr>
        <w:t>Правила оказания государственной услуги "Предоставление лекарственных средств,</w:t>
      </w:r>
      <w:r w:rsidRPr="000534B5">
        <w:rPr>
          <w:rFonts w:ascii="Times New Roman" w:eastAsia="Times New Roman" w:hAnsi="Times New Roman" w:cs="Times New Roman"/>
          <w:b/>
          <w:bCs/>
          <w:sz w:val="20"/>
          <w:szCs w:val="20"/>
          <w:lang w:eastAsia="ru-RU"/>
        </w:rPr>
        <w:br/>
        <w:t>специализированных лечебных продуктов, изделий медицинского назначения</w:t>
      </w:r>
      <w:r w:rsidRPr="000534B5">
        <w:rPr>
          <w:rFonts w:ascii="Times New Roman" w:eastAsia="Times New Roman" w:hAnsi="Times New Roman" w:cs="Times New Roman"/>
          <w:b/>
          <w:bCs/>
          <w:sz w:val="20"/>
          <w:szCs w:val="20"/>
          <w:lang w:eastAsia="ru-RU"/>
        </w:rPr>
        <w:br/>
        <w:t>отдельным категориям граждан"</w:t>
      </w:r>
    </w:p>
    <w:p w:rsidR="002C66B8" w:rsidRPr="000534B5" w:rsidRDefault="002C66B8" w:rsidP="002C66B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534B5">
        <w:rPr>
          <w:rFonts w:ascii="Times New Roman" w:eastAsia="Times New Roman" w:hAnsi="Times New Roman" w:cs="Times New Roman"/>
          <w:b/>
          <w:bCs/>
          <w:sz w:val="20"/>
          <w:szCs w:val="20"/>
          <w:lang w:eastAsia="ru-RU"/>
        </w:rPr>
        <w:t>Глава 1. Общие положения</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1. </w:t>
      </w:r>
      <w:proofErr w:type="gramStart"/>
      <w:r w:rsidRPr="000534B5">
        <w:rPr>
          <w:rFonts w:ascii="Times New Roman" w:hAnsi="Times New Roman" w:cs="Times New Roman"/>
          <w:sz w:val="16"/>
          <w:szCs w:val="16"/>
          <w:lang w:eastAsia="ru-RU"/>
        </w:rPr>
        <w:t>Настоящие Правила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(далее – Правила) разработаны в соответствии с Кодексом Республики Казахстан "О здоровье народа и системе здравоохранения" и подпунктом 1) статьи 10 Закона Республики Казахстан "О государственных услугах" (далее – Закон) и определяют порядок оказания государственной услуги "Предоставление лекарственных средств, специализированных лечебных продуктов, изделий медицинского назначения</w:t>
      </w:r>
      <w:proofErr w:type="gramEnd"/>
      <w:r w:rsidRPr="000534B5">
        <w:rPr>
          <w:rFonts w:ascii="Times New Roman" w:hAnsi="Times New Roman" w:cs="Times New Roman"/>
          <w:sz w:val="16"/>
          <w:szCs w:val="16"/>
          <w:lang w:eastAsia="ru-RU"/>
        </w:rPr>
        <w:t xml:space="preserve"> отдельным категориям граждан" (далее – государственная услуга).</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2. Основные понятия, используемые в настоящих Правилах:</w:t>
      </w:r>
    </w:p>
    <w:p w:rsidR="002C66B8" w:rsidRPr="000534B5" w:rsidRDefault="002C66B8" w:rsidP="000534B5">
      <w:pPr>
        <w:pStyle w:val="a7"/>
        <w:rPr>
          <w:rFonts w:ascii="Times New Roman" w:hAnsi="Times New Roman" w:cs="Times New Roman"/>
          <w:sz w:val="16"/>
          <w:szCs w:val="16"/>
          <w:lang w:eastAsia="ru-RU"/>
        </w:rPr>
      </w:pPr>
      <w:proofErr w:type="gramStart"/>
      <w:r w:rsidRPr="000534B5">
        <w:rPr>
          <w:rFonts w:ascii="Times New Roman" w:hAnsi="Times New Roman" w:cs="Times New Roman"/>
          <w:sz w:val="16"/>
          <w:szCs w:val="16"/>
          <w:lang w:eastAsia="ru-RU"/>
        </w:rPr>
        <w:t>1) информационная система учета амбулаторного лекарственного обеспечения (далее – ИСЛО) – информационная система, определяемая уполномоченным органом в области здравоохранения для автоматизации учета выписки рецептов, отпуска товара поставщикам фармацевтической услуги или услуги по учету и реализации в рамках гарантированного объема бесплатной медицинской помощи (далее – ГОБМП) и в системе обязательного социального медицинского страхования (далее – система ОСМС);</w:t>
      </w:r>
      <w:proofErr w:type="gramEnd"/>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2)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3)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0534B5">
        <w:rPr>
          <w:rFonts w:ascii="Times New Roman" w:hAnsi="Times New Roman" w:cs="Times New Roman"/>
          <w:sz w:val="16"/>
          <w:szCs w:val="16"/>
          <w:lang w:eastAsia="ru-RU"/>
        </w:rPr>
        <w:t>услугополучателей</w:t>
      </w:r>
      <w:proofErr w:type="spellEnd"/>
      <w:r w:rsidRPr="000534B5">
        <w:rPr>
          <w:rFonts w:ascii="Times New Roman" w:hAnsi="Times New Roman" w:cs="Times New Roman"/>
          <w:sz w:val="16"/>
          <w:szCs w:val="16"/>
          <w:lang w:eastAsia="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b/>
          <w:bCs/>
          <w:sz w:val="16"/>
          <w:szCs w:val="16"/>
          <w:lang w:eastAsia="ru-RU"/>
        </w:rPr>
        <w:t>Глава 2. Порядок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3. </w:t>
      </w:r>
      <w:proofErr w:type="gramStart"/>
      <w:r w:rsidRPr="000534B5">
        <w:rPr>
          <w:rFonts w:ascii="Times New Roman" w:hAnsi="Times New Roman" w:cs="Times New Roman"/>
          <w:sz w:val="16"/>
          <w:szCs w:val="16"/>
          <w:lang w:eastAsia="ru-RU"/>
        </w:rPr>
        <w:t xml:space="preserve">Для получения услуги по предоставлению лекарственных средств, специализированных лечебных продуктов, изделий медицинского назначения отдельным категориям граждан в электронном виде физическое лицо (далее – </w:t>
      </w:r>
      <w:proofErr w:type="spellStart"/>
      <w:r w:rsidRPr="000534B5">
        <w:rPr>
          <w:rFonts w:ascii="Times New Roman" w:hAnsi="Times New Roman" w:cs="Times New Roman"/>
          <w:sz w:val="16"/>
          <w:szCs w:val="16"/>
          <w:lang w:eastAsia="ru-RU"/>
        </w:rPr>
        <w:t>услугополучатель</w:t>
      </w:r>
      <w:proofErr w:type="spellEnd"/>
      <w:r w:rsidRPr="000534B5">
        <w:rPr>
          <w:rFonts w:ascii="Times New Roman" w:hAnsi="Times New Roman" w:cs="Times New Roman"/>
          <w:sz w:val="16"/>
          <w:szCs w:val="16"/>
          <w:lang w:eastAsia="ru-RU"/>
        </w:rPr>
        <w:t xml:space="preserve">) заходит в личный кабинет веб-портала "электронного правительства" www.egov.kz (далее – портал) посредством ЭЦП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xml:space="preserve"> или удостоверенным одноразовым паролем, в случае регистрации и подключения абонентского номера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предоставленного оператором сотовой связи к учетной записи портала и подает</w:t>
      </w:r>
      <w:proofErr w:type="gramEnd"/>
      <w:r w:rsidRPr="000534B5">
        <w:rPr>
          <w:rFonts w:ascii="Times New Roman" w:hAnsi="Times New Roman" w:cs="Times New Roman"/>
          <w:sz w:val="16"/>
          <w:szCs w:val="16"/>
          <w:lang w:eastAsia="ru-RU"/>
        </w:rPr>
        <w:t xml:space="preserve"> заявку в электронном формате.</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При подаче </w:t>
      </w:r>
      <w:proofErr w:type="spellStart"/>
      <w:r w:rsidRPr="000534B5">
        <w:rPr>
          <w:rFonts w:ascii="Times New Roman" w:hAnsi="Times New Roman" w:cs="Times New Roman"/>
          <w:sz w:val="16"/>
          <w:szCs w:val="16"/>
          <w:lang w:eastAsia="ru-RU"/>
        </w:rPr>
        <w:t>услугополучателем</w:t>
      </w:r>
      <w:proofErr w:type="spellEnd"/>
      <w:r w:rsidRPr="000534B5">
        <w:rPr>
          <w:rFonts w:ascii="Times New Roman" w:hAnsi="Times New Roman" w:cs="Times New Roman"/>
          <w:sz w:val="16"/>
          <w:szCs w:val="16"/>
          <w:lang w:eastAsia="ru-RU"/>
        </w:rPr>
        <w:t xml:space="preserve"> заявления об оказания государственной услуги в "личном кабинете"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xml:space="preserve"> отображается статус о принятии запроса для оказания государственной услуги, а также уведомление.</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lastRenderedPageBreak/>
        <w:t xml:space="preserve">4. Для получения государственной услуги в бумажном виде </w:t>
      </w:r>
      <w:proofErr w:type="spellStart"/>
      <w:r w:rsidRPr="000534B5">
        <w:rPr>
          <w:rFonts w:ascii="Times New Roman" w:hAnsi="Times New Roman" w:cs="Times New Roman"/>
          <w:sz w:val="16"/>
          <w:szCs w:val="16"/>
          <w:lang w:eastAsia="ru-RU"/>
        </w:rPr>
        <w:t>услугополучатель</w:t>
      </w:r>
      <w:proofErr w:type="spellEnd"/>
      <w:r w:rsidRPr="000534B5">
        <w:rPr>
          <w:rFonts w:ascii="Times New Roman" w:hAnsi="Times New Roman" w:cs="Times New Roman"/>
          <w:sz w:val="16"/>
          <w:szCs w:val="16"/>
          <w:lang w:eastAsia="ru-RU"/>
        </w:rPr>
        <w:t xml:space="preserve"> обращается в субъе</w:t>
      </w:r>
      <w:proofErr w:type="gramStart"/>
      <w:r w:rsidRPr="000534B5">
        <w:rPr>
          <w:rFonts w:ascii="Times New Roman" w:hAnsi="Times New Roman" w:cs="Times New Roman"/>
          <w:sz w:val="16"/>
          <w:szCs w:val="16"/>
          <w:lang w:eastAsia="ru-RU"/>
        </w:rPr>
        <w:t>кт здр</w:t>
      </w:r>
      <w:proofErr w:type="gramEnd"/>
      <w:r w:rsidRPr="000534B5">
        <w:rPr>
          <w:rFonts w:ascii="Times New Roman" w:hAnsi="Times New Roman" w:cs="Times New Roman"/>
          <w:sz w:val="16"/>
          <w:szCs w:val="16"/>
          <w:lang w:eastAsia="ru-RU"/>
        </w:rPr>
        <w:t xml:space="preserve">авоохранения (далее – </w:t>
      </w:r>
      <w:proofErr w:type="spellStart"/>
      <w:r w:rsidRPr="000534B5">
        <w:rPr>
          <w:rFonts w:ascii="Times New Roman" w:hAnsi="Times New Roman" w:cs="Times New Roman"/>
          <w:sz w:val="16"/>
          <w:szCs w:val="16"/>
          <w:lang w:eastAsia="ru-RU"/>
        </w:rPr>
        <w:t>услугодатель</w:t>
      </w:r>
      <w:proofErr w:type="spellEnd"/>
      <w:r w:rsidRPr="000534B5">
        <w:rPr>
          <w:rFonts w:ascii="Times New Roman" w:hAnsi="Times New Roman" w:cs="Times New Roman"/>
          <w:sz w:val="16"/>
          <w:szCs w:val="16"/>
          <w:lang w:eastAsia="ru-RU"/>
        </w:rPr>
        <w:t>) с предоставлением удостоверения личности либо электронного документа из сервиса цифровых документов (для идентификации).</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5. Ответственное лицо, назначенное приказом руководителя </w:t>
      </w:r>
      <w:proofErr w:type="spellStart"/>
      <w:r w:rsidRPr="000534B5">
        <w:rPr>
          <w:rFonts w:ascii="Times New Roman" w:hAnsi="Times New Roman" w:cs="Times New Roman"/>
          <w:sz w:val="16"/>
          <w:szCs w:val="16"/>
          <w:lang w:eastAsia="ru-RU"/>
        </w:rPr>
        <w:t>услугодателя</w:t>
      </w:r>
      <w:proofErr w:type="spellEnd"/>
      <w:r w:rsidRPr="000534B5">
        <w:rPr>
          <w:rFonts w:ascii="Times New Roman" w:hAnsi="Times New Roman" w:cs="Times New Roman"/>
          <w:sz w:val="16"/>
          <w:szCs w:val="16"/>
          <w:lang w:eastAsia="ru-RU"/>
        </w:rPr>
        <w:t xml:space="preserve">, осуществляет проверку прикрепления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xml:space="preserve"> к </w:t>
      </w:r>
      <w:proofErr w:type="gramStart"/>
      <w:r w:rsidRPr="000534B5">
        <w:rPr>
          <w:rFonts w:ascii="Times New Roman" w:hAnsi="Times New Roman" w:cs="Times New Roman"/>
          <w:sz w:val="16"/>
          <w:szCs w:val="16"/>
          <w:lang w:eastAsia="ru-RU"/>
        </w:rPr>
        <w:t>данному</w:t>
      </w:r>
      <w:proofErr w:type="gramEnd"/>
      <w:r w:rsidRPr="000534B5">
        <w:rPr>
          <w:rFonts w:ascii="Times New Roman" w:hAnsi="Times New Roman" w:cs="Times New Roman"/>
          <w:sz w:val="16"/>
          <w:szCs w:val="16"/>
          <w:lang w:eastAsia="ru-RU"/>
        </w:rPr>
        <w:t xml:space="preserve"> </w:t>
      </w:r>
      <w:proofErr w:type="spellStart"/>
      <w:r w:rsidRPr="000534B5">
        <w:rPr>
          <w:rFonts w:ascii="Times New Roman" w:hAnsi="Times New Roman" w:cs="Times New Roman"/>
          <w:sz w:val="16"/>
          <w:szCs w:val="16"/>
          <w:lang w:eastAsia="ru-RU"/>
        </w:rPr>
        <w:t>услугодателю</w:t>
      </w:r>
      <w:proofErr w:type="spellEnd"/>
      <w:r w:rsidRPr="000534B5">
        <w:rPr>
          <w:rFonts w:ascii="Times New Roman" w:hAnsi="Times New Roman" w:cs="Times New Roman"/>
          <w:sz w:val="16"/>
          <w:szCs w:val="16"/>
          <w:lang w:eastAsia="ru-RU"/>
        </w:rPr>
        <w:t xml:space="preserve">, проводит идентификацию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xml:space="preserve"> для оказания государственной услуги и принимает решение об оказании государственной услуги или о мотивированном отказе в государственной услуге.</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При подаче заявки в электронном формате сведения о документе, удостоверяющем личность, </w:t>
      </w:r>
      <w:proofErr w:type="spellStart"/>
      <w:r w:rsidRPr="000534B5">
        <w:rPr>
          <w:rFonts w:ascii="Times New Roman" w:hAnsi="Times New Roman" w:cs="Times New Roman"/>
          <w:sz w:val="16"/>
          <w:szCs w:val="16"/>
          <w:lang w:eastAsia="ru-RU"/>
        </w:rPr>
        <w:t>услугодатель</w:t>
      </w:r>
      <w:proofErr w:type="spellEnd"/>
      <w:r w:rsidRPr="000534B5">
        <w:rPr>
          <w:rFonts w:ascii="Times New Roman" w:hAnsi="Times New Roman" w:cs="Times New Roman"/>
          <w:sz w:val="16"/>
          <w:szCs w:val="16"/>
          <w:lang w:eastAsia="ru-RU"/>
        </w:rPr>
        <w:t xml:space="preserve"> получает из соответствующих государственных информационных систем через шлюз "электронного правительства".</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6. Перечень основных требований к оказанию государственной услуги, включающий характеристики процесса, форму и результат оказания, а также сведения с учетом особенностей предоставления государственной услуги предусмотрен в стандарте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согласно приложению 1 к настоящим Правилам (далее – Стандарт).</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7. </w:t>
      </w:r>
      <w:proofErr w:type="spellStart"/>
      <w:r w:rsidRPr="000534B5">
        <w:rPr>
          <w:rFonts w:ascii="Times New Roman" w:hAnsi="Times New Roman" w:cs="Times New Roman"/>
          <w:sz w:val="16"/>
          <w:szCs w:val="16"/>
          <w:lang w:eastAsia="ru-RU"/>
        </w:rPr>
        <w:t>Услугополучатель</w:t>
      </w:r>
      <w:proofErr w:type="spellEnd"/>
      <w:r w:rsidRPr="000534B5">
        <w:rPr>
          <w:rFonts w:ascii="Times New Roman" w:hAnsi="Times New Roman" w:cs="Times New Roman"/>
          <w:sz w:val="16"/>
          <w:szCs w:val="16"/>
          <w:lang w:eastAsia="ru-RU"/>
        </w:rPr>
        <w:t xml:space="preserve"> получает лекарственные средства, специализированные лечебные продукты, изделия медицинского назначения по выписанным в ИСЛО рецептам. Информация о предоставленных лекарственных средствах, специализированных лечебных продуктах, изделиях медицинского назначения поступает через ИСЛО в личный кабинет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xml:space="preserve"> электронного правительства.</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Обработка запроса осуществляется </w:t>
      </w:r>
      <w:proofErr w:type="spellStart"/>
      <w:r w:rsidRPr="000534B5">
        <w:rPr>
          <w:rFonts w:ascii="Times New Roman" w:hAnsi="Times New Roman" w:cs="Times New Roman"/>
          <w:sz w:val="16"/>
          <w:szCs w:val="16"/>
          <w:lang w:eastAsia="ru-RU"/>
        </w:rPr>
        <w:t>услугодателем</w:t>
      </w:r>
      <w:proofErr w:type="spellEnd"/>
      <w:r w:rsidRPr="000534B5">
        <w:rPr>
          <w:rFonts w:ascii="Times New Roman" w:hAnsi="Times New Roman" w:cs="Times New Roman"/>
          <w:sz w:val="16"/>
          <w:szCs w:val="16"/>
          <w:lang w:eastAsia="ru-RU"/>
        </w:rPr>
        <w:t xml:space="preserve"> в течение пятнадцати минут с момента поступления запроса в ИСЛО.</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По итогам обработки формируется информация о предоставленных лекарственных средствах, специализированных лечебных продуктах, изделиях медицинского назначения отдельным категориям граждан выдается по форме, согласно приложению 2 к настоящим Правилам либо мотивированный ответ об отказе в оказании государственной услуги направляется в "личный кабинет"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xml:space="preserve"> в форме электронного документа, подписанного ЭЦП уполномоченного лица </w:t>
      </w:r>
      <w:proofErr w:type="spellStart"/>
      <w:r w:rsidRPr="000534B5">
        <w:rPr>
          <w:rFonts w:ascii="Times New Roman" w:hAnsi="Times New Roman" w:cs="Times New Roman"/>
          <w:sz w:val="16"/>
          <w:szCs w:val="16"/>
          <w:lang w:eastAsia="ru-RU"/>
        </w:rPr>
        <w:t>услугодателя</w:t>
      </w:r>
      <w:proofErr w:type="spellEnd"/>
      <w:r w:rsidRPr="000534B5">
        <w:rPr>
          <w:rFonts w:ascii="Times New Roman" w:hAnsi="Times New Roman" w:cs="Times New Roman"/>
          <w:sz w:val="16"/>
          <w:szCs w:val="16"/>
          <w:lang w:eastAsia="ru-RU"/>
        </w:rPr>
        <w:t>.</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8. Срок оказания государственной услуги с момента подачи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xml:space="preserve"> документов в организацию здравоохранения, а также при обращении через портал – не более 3 (трех) часов в соответствии со Стандартом.</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9. </w:t>
      </w:r>
      <w:proofErr w:type="spellStart"/>
      <w:proofErr w:type="gramStart"/>
      <w:r w:rsidRPr="000534B5">
        <w:rPr>
          <w:rFonts w:ascii="Times New Roman" w:hAnsi="Times New Roman" w:cs="Times New Roman"/>
          <w:sz w:val="16"/>
          <w:szCs w:val="16"/>
          <w:lang w:eastAsia="ru-RU"/>
        </w:rPr>
        <w:t>Услугодатель</w:t>
      </w:r>
      <w:proofErr w:type="spellEnd"/>
      <w:r w:rsidRPr="000534B5">
        <w:rPr>
          <w:rFonts w:ascii="Times New Roman" w:hAnsi="Times New Roman" w:cs="Times New Roman"/>
          <w:sz w:val="16"/>
          <w:szCs w:val="16"/>
          <w:lang w:eastAsia="ru-RU"/>
        </w:rPr>
        <w:t xml:space="preserve"> обеспечивает внесение данных об оказании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в информационную систему мониторинга, с целью мониторинга оказания государственных услуг в порядке в соответствии с подпунктом 11) пункта 2 статьи 5 Закона.</w:t>
      </w:r>
      <w:proofErr w:type="gramEnd"/>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b/>
          <w:bCs/>
          <w:sz w:val="16"/>
          <w:szCs w:val="16"/>
          <w:lang w:eastAsia="ru-RU"/>
        </w:rPr>
        <w:t xml:space="preserve">Глава 3. Порядок обжалования решений, действий (бездействия) </w:t>
      </w:r>
      <w:proofErr w:type="spellStart"/>
      <w:r w:rsidRPr="000534B5">
        <w:rPr>
          <w:rFonts w:ascii="Times New Roman" w:hAnsi="Times New Roman" w:cs="Times New Roman"/>
          <w:b/>
          <w:bCs/>
          <w:sz w:val="16"/>
          <w:szCs w:val="16"/>
          <w:lang w:eastAsia="ru-RU"/>
        </w:rPr>
        <w:t>услугодателя</w:t>
      </w:r>
      <w:proofErr w:type="spellEnd"/>
      <w:r w:rsidRPr="000534B5">
        <w:rPr>
          <w:rFonts w:ascii="Times New Roman" w:hAnsi="Times New Roman" w:cs="Times New Roman"/>
          <w:b/>
          <w:bCs/>
          <w:sz w:val="16"/>
          <w:szCs w:val="16"/>
          <w:lang w:eastAsia="ru-RU"/>
        </w:rPr>
        <w:t xml:space="preserve"> и (или) его должностных лиц по вопросам оказания государственных услуг</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9. Жалоба на решение, действие (бездействие) </w:t>
      </w:r>
      <w:proofErr w:type="spellStart"/>
      <w:r w:rsidRPr="000534B5">
        <w:rPr>
          <w:rFonts w:ascii="Times New Roman" w:hAnsi="Times New Roman" w:cs="Times New Roman"/>
          <w:sz w:val="16"/>
          <w:szCs w:val="16"/>
          <w:lang w:eastAsia="ru-RU"/>
        </w:rPr>
        <w:t>услугодателя</w:t>
      </w:r>
      <w:proofErr w:type="spellEnd"/>
      <w:r w:rsidRPr="000534B5">
        <w:rPr>
          <w:rFonts w:ascii="Times New Roman" w:hAnsi="Times New Roman" w:cs="Times New Roman"/>
          <w:sz w:val="16"/>
          <w:szCs w:val="16"/>
          <w:lang w:eastAsia="ru-RU"/>
        </w:rPr>
        <w:t xml:space="preserve"> по вопросам оказания государственных услуг подается на имя руководителя </w:t>
      </w:r>
      <w:proofErr w:type="spellStart"/>
      <w:r w:rsidRPr="000534B5">
        <w:rPr>
          <w:rFonts w:ascii="Times New Roman" w:hAnsi="Times New Roman" w:cs="Times New Roman"/>
          <w:sz w:val="16"/>
          <w:szCs w:val="16"/>
          <w:lang w:eastAsia="ru-RU"/>
        </w:rPr>
        <w:t>услугодателя</w:t>
      </w:r>
      <w:proofErr w:type="spellEnd"/>
      <w:r w:rsidRPr="000534B5">
        <w:rPr>
          <w:rFonts w:ascii="Times New Roman" w:hAnsi="Times New Roman" w:cs="Times New Roman"/>
          <w:sz w:val="16"/>
          <w:szCs w:val="16"/>
          <w:lang w:eastAsia="ru-RU"/>
        </w:rPr>
        <w:t xml:space="preserve"> и (или) в уполномоченный орган по оценке и </w:t>
      </w:r>
      <w:proofErr w:type="gramStart"/>
      <w:r w:rsidRPr="000534B5">
        <w:rPr>
          <w:rFonts w:ascii="Times New Roman" w:hAnsi="Times New Roman" w:cs="Times New Roman"/>
          <w:sz w:val="16"/>
          <w:szCs w:val="16"/>
          <w:lang w:eastAsia="ru-RU"/>
        </w:rPr>
        <w:t>контролю за</w:t>
      </w:r>
      <w:proofErr w:type="gramEnd"/>
      <w:r w:rsidRPr="000534B5">
        <w:rPr>
          <w:rFonts w:ascii="Times New Roman" w:hAnsi="Times New Roman" w:cs="Times New Roman"/>
          <w:sz w:val="16"/>
          <w:szCs w:val="16"/>
          <w:lang w:eastAsia="ru-RU"/>
        </w:rPr>
        <w:t xml:space="preserve"> качеством оказания государственных услуг в соответствии с законодательством Республики Казахстан.</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Жалоба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xml:space="preserve">, поступившая в адрес </w:t>
      </w:r>
      <w:proofErr w:type="spellStart"/>
      <w:r w:rsidRPr="000534B5">
        <w:rPr>
          <w:rFonts w:ascii="Times New Roman" w:hAnsi="Times New Roman" w:cs="Times New Roman"/>
          <w:sz w:val="16"/>
          <w:szCs w:val="16"/>
          <w:lang w:eastAsia="ru-RU"/>
        </w:rPr>
        <w:t>услугодателя</w:t>
      </w:r>
      <w:proofErr w:type="spellEnd"/>
      <w:r w:rsidRPr="000534B5">
        <w:rPr>
          <w:rFonts w:ascii="Times New Roman" w:hAnsi="Times New Roman" w:cs="Times New Roman"/>
          <w:sz w:val="16"/>
          <w:szCs w:val="16"/>
          <w:lang w:eastAsia="ru-RU"/>
        </w:rPr>
        <w:t>, в соответствии с пунктом 2 статьи 25 Закона подлежит рассмотрению в течение пяти рабочих дней со дня ее регистрации.</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Жалоба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xml:space="preserve">, поступившая в адрес уполномоченного органа по оценке и </w:t>
      </w:r>
      <w:proofErr w:type="gramStart"/>
      <w:r w:rsidRPr="000534B5">
        <w:rPr>
          <w:rFonts w:ascii="Times New Roman" w:hAnsi="Times New Roman" w:cs="Times New Roman"/>
          <w:sz w:val="16"/>
          <w:szCs w:val="16"/>
          <w:lang w:eastAsia="ru-RU"/>
        </w:rPr>
        <w:t>контролю за</w:t>
      </w:r>
      <w:proofErr w:type="gramEnd"/>
      <w:r w:rsidRPr="000534B5">
        <w:rPr>
          <w:rFonts w:ascii="Times New Roman" w:hAnsi="Times New Roman" w:cs="Times New Roman"/>
          <w:sz w:val="16"/>
          <w:szCs w:val="16"/>
          <w:lang w:eastAsia="ru-RU"/>
        </w:rPr>
        <w:t xml:space="preserve"> качеством оказания государственных услуг, подлежит рассмотрению в течение пятнадцати рабочих дней со дня ее регистрации.</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10. В случаях несогласия с результатами оказанной государственной услуги, </w:t>
      </w:r>
      <w:proofErr w:type="spellStart"/>
      <w:r w:rsidRPr="000534B5">
        <w:rPr>
          <w:rFonts w:ascii="Times New Roman" w:hAnsi="Times New Roman" w:cs="Times New Roman"/>
          <w:sz w:val="16"/>
          <w:szCs w:val="16"/>
          <w:lang w:eastAsia="ru-RU"/>
        </w:rPr>
        <w:t>услугополучатель</w:t>
      </w:r>
      <w:proofErr w:type="spellEnd"/>
      <w:r w:rsidRPr="000534B5">
        <w:rPr>
          <w:rFonts w:ascii="Times New Roman" w:hAnsi="Times New Roman" w:cs="Times New Roman"/>
          <w:sz w:val="16"/>
          <w:szCs w:val="16"/>
          <w:lang w:eastAsia="ru-RU"/>
        </w:rPr>
        <w:t xml:space="preserve"> обращается в суд в установленном законодательством Республики Казахстан порядке.</w:t>
      </w:r>
    </w:p>
    <w:tbl>
      <w:tblPr>
        <w:tblW w:w="12165" w:type="dxa"/>
        <w:tblCellSpacing w:w="15" w:type="dxa"/>
        <w:tblCellMar>
          <w:left w:w="0" w:type="dxa"/>
          <w:right w:w="0" w:type="dxa"/>
        </w:tblCellMar>
        <w:tblLook w:val="04A0" w:firstRow="1" w:lastRow="0" w:firstColumn="1" w:lastColumn="0" w:noHBand="0" w:noVBand="1"/>
      </w:tblPr>
      <w:tblGrid>
        <w:gridCol w:w="7643"/>
        <w:gridCol w:w="4522"/>
      </w:tblGrid>
      <w:tr w:rsidR="002C66B8" w:rsidRPr="000534B5" w:rsidTr="002C66B8">
        <w:trPr>
          <w:tblCellSpacing w:w="15" w:type="dxa"/>
        </w:trPr>
        <w:tc>
          <w:tcPr>
            <w:tcW w:w="5805" w:type="dxa"/>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w:t>
            </w:r>
          </w:p>
        </w:tc>
        <w:tc>
          <w:tcPr>
            <w:tcW w:w="3420" w:type="dxa"/>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Приложение 1</w:t>
            </w:r>
            <w:r w:rsidRPr="000534B5">
              <w:rPr>
                <w:rFonts w:ascii="Times New Roman" w:hAnsi="Times New Roman" w:cs="Times New Roman"/>
                <w:sz w:val="16"/>
                <w:szCs w:val="16"/>
                <w:lang w:eastAsia="ru-RU"/>
              </w:rPr>
              <w:br/>
              <w:t>к Правилам оказания</w:t>
            </w:r>
            <w:r w:rsidRPr="000534B5">
              <w:rPr>
                <w:rFonts w:ascii="Times New Roman" w:hAnsi="Times New Roman" w:cs="Times New Roman"/>
                <w:sz w:val="16"/>
                <w:szCs w:val="16"/>
                <w:lang w:eastAsia="ru-RU"/>
              </w:rPr>
              <w:br/>
              <w:t>государственной услуги</w:t>
            </w:r>
            <w:r w:rsidRPr="000534B5">
              <w:rPr>
                <w:rFonts w:ascii="Times New Roman" w:hAnsi="Times New Roman" w:cs="Times New Roman"/>
                <w:sz w:val="16"/>
                <w:szCs w:val="16"/>
                <w:lang w:eastAsia="ru-RU"/>
              </w:rPr>
              <w:br/>
              <w:t>"Предоставление лекарственных</w:t>
            </w:r>
            <w:r w:rsidRPr="000534B5">
              <w:rPr>
                <w:rFonts w:ascii="Times New Roman" w:hAnsi="Times New Roman" w:cs="Times New Roman"/>
                <w:sz w:val="16"/>
                <w:szCs w:val="16"/>
                <w:lang w:eastAsia="ru-RU"/>
              </w:rPr>
              <w:br/>
              <w:t>средств, специализированных</w:t>
            </w:r>
            <w:r w:rsidRPr="000534B5">
              <w:rPr>
                <w:rFonts w:ascii="Times New Roman" w:hAnsi="Times New Roman" w:cs="Times New Roman"/>
                <w:sz w:val="16"/>
                <w:szCs w:val="16"/>
                <w:lang w:eastAsia="ru-RU"/>
              </w:rPr>
              <w:br/>
              <w:t>лечебных продуктов, изделий</w:t>
            </w:r>
            <w:r w:rsidRPr="000534B5">
              <w:rPr>
                <w:rFonts w:ascii="Times New Roman" w:hAnsi="Times New Roman" w:cs="Times New Roman"/>
                <w:sz w:val="16"/>
                <w:szCs w:val="16"/>
                <w:lang w:eastAsia="ru-RU"/>
              </w:rPr>
              <w:br/>
              <w:t>медицинского назначения</w:t>
            </w:r>
            <w:r w:rsidRPr="000534B5">
              <w:rPr>
                <w:rFonts w:ascii="Times New Roman" w:hAnsi="Times New Roman" w:cs="Times New Roman"/>
                <w:sz w:val="16"/>
                <w:szCs w:val="16"/>
                <w:lang w:eastAsia="ru-RU"/>
              </w:rPr>
              <w:br/>
              <w:t>отдельным категориям граждан"</w:t>
            </w:r>
          </w:p>
        </w:tc>
      </w:tr>
    </w:tbl>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w:t>
      </w:r>
    </w:p>
    <w:tbl>
      <w:tblPr>
        <w:tblW w:w="9488"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
        <w:gridCol w:w="2565"/>
        <w:gridCol w:w="6688"/>
      </w:tblGrid>
      <w:tr w:rsidR="002C66B8" w:rsidRPr="000534B5" w:rsidTr="002C66B8">
        <w:trPr>
          <w:tblCellSpacing w:w="15" w:type="dxa"/>
        </w:trPr>
        <w:tc>
          <w:tcPr>
            <w:tcW w:w="9428" w:type="dxa"/>
            <w:gridSpan w:val="3"/>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b/>
                <w:bCs/>
                <w:sz w:val="16"/>
                <w:szCs w:val="16"/>
                <w:lang w:eastAsia="ru-RU"/>
              </w:rPr>
              <w:t>Стандарт государственной услуги</w:t>
            </w:r>
            <w:r w:rsidRPr="000534B5">
              <w:rPr>
                <w:rFonts w:ascii="Times New Roman" w:hAnsi="Times New Roman" w:cs="Times New Roman"/>
                <w:b/>
                <w:bCs/>
                <w:sz w:val="16"/>
                <w:szCs w:val="16"/>
                <w:lang w:eastAsia="ru-RU"/>
              </w:rPr>
              <w:br/>
              <w:t>"Предоставление лекарственных средств, специализированных лечебных продуктов, изделий медицинского назначения отдельным категориям граждан"</w:t>
            </w:r>
          </w:p>
        </w:tc>
      </w:tr>
      <w:tr w:rsidR="002C66B8" w:rsidRPr="000534B5" w:rsidTr="002C66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b/>
                <w:bCs/>
                <w:sz w:val="16"/>
                <w:szCs w:val="16"/>
                <w:lang w:eastAsia="ru-RU"/>
              </w:rPr>
              <w:t>1</w:t>
            </w:r>
          </w:p>
        </w:tc>
        <w:tc>
          <w:tcPr>
            <w:tcW w:w="2535" w:type="dxa"/>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b/>
                <w:bCs/>
                <w:sz w:val="16"/>
                <w:szCs w:val="16"/>
                <w:lang w:eastAsia="ru-RU"/>
              </w:rPr>
              <w:t xml:space="preserve">Наименование </w:t>
            </w:r>
            <w:proofErr w:type="spellStart"/>
            <w:r w:rsidRPr="000534B5">
              <w:rPr>
                <w:rFonts w:ascii="Times New Roman" w:hAnsi="Times New Roman" w:cs="Times New Roman"/>
                <w:b/>
                <w:bCs/>
                <w:sz w:val="16"/>
                <w:szCs w:val="16"/>
                <w:lang w:eastAsia="ru-RU"/>
              </w:rPr>
              <w:t>услугодателя</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b/>
                <w:bCs/>
                <w:sz w:val="16"/>
                <w:szCs w:val="16"/>
                <w:lang w:eastAsia="ru-RU"/>
              </w:rPr>
              <w:t>Субъекты здравоохранения</w:t>
            </w:r>
          </w:p>
        </w:tc>
      </w:tr>
      <w:tr w:rsidR="002C66B8" w:rsidRPr="000534B5" w:rsidTr="002C66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2</w:t>
            </w:r>
          </w:p>
        </w:tc>
        <w:tc>
          <w:tcPr>
            <w:tcW w:w="2535" w:type="dxa"/>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Способы предоставления государственной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1) </w:t>
            </w:r>
            <w:proofErr w:type="spellStart"/>
            <w:r w:rsidRPr="000534B5">
              <w:rPr>
                <w:rFonts w:ascii="Times New Roman" w:hAnsi="Times New Roman" w:cs="Times New Roman"/>
                <w:sz w:val="16"/>
                <w:szCs w:val="16"/>
                <w:lang w:eastAsia="ru-RU"/>
              </w:rPr>
              <w:t>услугодатель</w:t>
            </w:r>
            <w:proofErr w:type="spellEnd"/>
            <w:r w:rsidRPr="000534B5">
              <w:rPr>
                <w:rFonts w:ascii="Times New Roman" w:hAnsi="Times New Roman" w:cs="Times New Roman"/>
                <w:sz w:val="16"/>
                <w:szCs w:val="16"/>
                <w:lang w:eastAsia="ru-RU"/>
              </w:rPr>
              <w:t xml:space="preserve"> (при непосредственном обращении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w:t>
            </w:r>
            <w:r w:rsidRPr="000534B5">
              <w:rPr>
                <w:rFonts w:ascii="Times New Roman" w:hAnsi="Times New Roman" w:cs="Times New Roman"/>
                <w:sz w:val="16"/>
                <w:szCs w:val="16"/>
                <w:lang w:eastAsia="ru-RU"/>
              </w:rPr>
              <w:br/>
              <w:t>2) веб-портал "электронного правительства" www.egov.kz (далее – портал).</w:t>
            </w:r>
          </w:p>
        </w:tc>
      </w:tr>
      <w:tr w:rsidR="002C66B8" w:rsidRPr="000534B5" w:rsidTr="002C66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3</w:t>
            </w:r>
          </w:p>
        </w:tc>
        <w:tc>
          <w:tcPr>
            <w:tcW w:w="2535" w:type="dxa"/>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Срок оказания государственной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1) с момента сдачи </w:t>
            </w:r>
            <w:proofErr w:type="spellStart"/>
            <w:r w:rsidRPr="000534B5">
              <w:rPr>
                <w:rFonts w:ascii="Times New Roman" w:hAnsi="Times New Roman" w:cs="Times New Roman"/>
                <w:sz w:val="16"/>
                <w:szCs w:val="16"/>
                <w:lang w:eastAsia="ru-RU"/>
              </w:rPr>
              <w:t>услугополучателем</w:t>
            </w:r>
            <w:proofErr w:type="spellEnd"/>
            <w:r w:rsidRPr="000534B5">
              <w:rPr>
                <w:rFonts w:ascii="Times New Roman" w:hAnsi="Times New Roman" w:cs="Times New Roman"/>
                <w:sz w:val="16"/>
                <w:szCs w:val="16"/>
                <w:lang w:eastAsia="ru-RU"/>
              </w:rPr>
              <w:t xml:space="preserve"> документов субъе</w:t>
            </w:r>
            <w:proofErr w:type="gramStart"/>
            <w:r w:rsidRPr="000534B5">
              <w:rPr>
                <w:rFonts w:ascii="Times New Roman" w:hAnsi="Times New Roman" w:cs="Times New Roman"/>
                <w:sz w:val="16"/>
                <w:szCs w:val="16"/>
                <w:lang w:eastAsia="ru-RU"/>
              </w:rPr>
              <w:t>кт здр</w:t>
            </w:r>
            <w:proofErr w:type="gramEnd"/>
            <w:r w:rsidRPr="000534B5">
              <w:rPr>
                <w:rFonts w:ascii="Times New Roman" w:hAnsi="Times New Roman" w:cs="Times New Roman"/>
                <w:sz w:val="16"/>
                <w:szCs w:val="16"/>
                <w:lang w:eastAsia="ru-RU"/>
              </w:rPr>
              <w:t>авоохранения, а также при обращении через портал – не более 3 (трех) часов;</w:t>
            </w:r>
            <w:r w:rsidRPr="000534B5">
              <w:rPr>
                <w:rFonts w:ascii="Times New Roman" w:hAnsi="Times New Roman" w:cs="Times New Roman"/>
                <w:sz w:val="16"/>
                <w:szCs w:val="16"/>
                <w:lang w:eastAsia="ru-RU"/>
              </w:rPr>
              <w:br/>
              <w:t>2) максимально допустимое время ожидания для сдачи документов – тридцать минут;</w:t>
            </w:r>
            <w:r w:rsidRPr="000534B5">
              <w:rPr>
                <w:rFonts w:ascii="Times New Roman" w:hAnsi="Times New Roman" w:cs="Times New Roman"/>
                <w:sz w:val="16"/>
                <w:szCs w:val="16"/>
                <w:lang w:eastAsia="ru-RU"/>
              </w:rPr>
              <w:br/>
              <w:t xml:space="preserve">3) максимально допустимое время обслуживания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xml:space="preserve"> – тридцать минут.</w:t>
            </w:r>
          </w:p>
        </w:tc>
      </w:tr>
      <w:tr w:rsidR="002C66B8" w:rsidRPr="000534B5" w:rsidTr="002C66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4</w:t>
            </w:r>
          </w:p>
        </w:tc>
        <w:tc>
          <w:tcPr>
            <w:tcW w:w="2535" w:type="dxa"/>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Форма оказания государственной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Электронная (частично автоматизированная) и (или) бумажная</w:t>
            </w:r>
          </w:p>
        </w:tc>
      </w:tr>
      <w:tr w:rsidR="002C66B8" w:rsidRPr="000534B5" w:rsidTr="002C66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5</w:t>
            </w:r>
          </w:p>
        </w:tc>
        <w:tc>
          <w:tcPr>
            <w:tcW w:w="2535" w:type="dxa"/>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Результат оказания государственной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1) при непосредственном обращении к </w:t>
            </w:r>
            <w:proofErr w:type="spellStart"/>
            <w:r w:rsidRPr="000534B5">
              <w:rPr>
                <w:rFonts w:ascii="Times New Roman" w:hAnsi="Times New Roman" w:cs="Times New Roman"/>
                <w:sz w:val="16"/>
                <w:szCs w:val="16"/>
                <w:lang w:eastAsia="ru-RU"/>
              </w:rPr>
              <w:t>услугодателю</w:t>
            </w:r>
            <w:proofErr w:type="spellEnd"/>
            <w:r w:rsidRPr="000534B5">
              <w:rPr>
                <w:rFonts w:ascii="Times New Roman" w:hAnsi="Times New Roman" w:cs="Times New Roman"/>
                <w:sz w:val="16"/>
                <w:szCs w:val="16"/>
                <w:lang w:eastAsia="ru-RU"/>
              </w:rPr>
              <w:t xml:space="preserve"> – предоставление лекарственных средств, специализированных лечебных продуктов, изделий медицинского назначения отдельным категориям граждан.</w:t>
            </w:r>
            <w:r w:rsidRPr="000534B5">
              <w:rPr>
                <w:rFonts w:ascii="Times New Roman" w:hAnsi="Times New Roman" w:cs="Times New Roman"/>
                <w:sz w:val="16"/>
                <w:szCs w:val="16"/>
                <w:lang w:eastAsia="ru-RU"/>
              </w:rPr>
              <w:br/>
              <w:t>2) при обращении на портал – предоставление лекарственных средств, специализированных лечебных продуктов, изделий медицинского назначения отдельным категориям граждан в режиме просмотра информации в Личном кабинете Электронного Правительства;</w:t>
            </w:r>
            <w:r w:rsidRPr="000534B5">
              <w:rPr>
                <w:rFonts w:ascii="Times New Roman" w:hAnsi="Times New Roman" w:cs="Times New Roman"/>
                <w:sz w:val="16"/>
                <w:szCs w:val="16"/>
                <w:lang w:eastAsia="ru-RU"/>
              </w:rPr>
              <w:br/>
              <w:t>3) мотивированный отказ в оказании услуги.</w:t>
            </w:r>
          </w:p>
        </w:tc>
      </w:tr>
      <w:tr w:rsidR="002C66B8" w:rsidRPr="000534B5" w:rsidTr="002C66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6</w:t>
            </w:r>
          </w:p>
        </w:tc>
        <w:tc>
          <w:tcPr>
            <w:tcW w:w="2535" w:type="dxa"/>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Форма предоставления результат оказания государственной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Электронная (частично автоматизированная) и (или) бумажная</w:t>
            </w:r>
          </w:p>
        </w:tc>
      </w:tr>
      <w:tr w:rsidR="002C66B8" w:rsidRPr="000534B5" w:rsidTr="002C66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7</w:t>
            </w:r>
          </w:p>
        </w:tc>
        <w:tc>
          <w:tcPr>
            <w:tcW w:w="2535" w:type="dxa"/>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Размер оплаты, взимаемой с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Бесплатно</w:t>
            </w:r>
          </w:p>
        </w:tc>
      </w:tr>
      <w:tr w:rsidR="002C66B8" w:rsidRPr="000534B5" w:rsidTr="002C66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8</w:t>
            </w:r>
          </w:p>
        </w:tc>
        <w:tc>
          <w:tcPr>
            <w:tcW w:w="2535" w:type="dxa"/>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График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1) </w:t>
            </w:r>
            <w:proofErr w:type="spellStart"/>
            <w:r w:rsidRPr="000534B5">
              <w:rPr>
                <w:rFonts w:ascii="Times New Roman" w:hAnsi="Times New Roman" w:cs="Times New Roman"/>
                <w:sz w:val="16"/>
                <w:szCs w:val="16"/>
                <w:lang w:eastAsia="ru-RU"/>
              </w:rPr>
              <w:t>услугодатель</w:t>
            </w:r>
            <w:proofErr w:type="spellEnd"/>
            <w:r w:rsidRPr="000534B5">
              <w:rPr>
                <w:rFonts w:ascii="Times New Roman" w:hAnsi="Times New Roman" w:cs="Times New Roman"/>
                <w:sz w:val="16"/>
                <w:szCs w:val="16"/>
                <w:lang w:eastAsia="ru-RU"/>
              </w:rPr>
              <w:t xml:space="preserve"> – с понедельника по пятницу включительно, в соответствии с установленным </w:t>
            </w:r>
            <w:r w:rsidRPr="000534B5">
              <w:rPr>
                <w:rFonts w:ascii="Times New Roman" w:hAnsi="Times New Roman" w:cs="Times New Roman"/>
                <w:sz w:val="16"/>
                <w:szCs w:val="16"/>
                <w:lang w:eastAsia="ru-RU"/>
              </w:rPr>
              <w:lastRenderedPageBreak/>
              <w:t>графиком работы с 9-00 до 18-30 часов с перерывом на обед с 13-00 до 14-30 часов, за исключением субботы, воскресенья и праздничных дней;</w:t>
            </w:r>
            <w:r w:rsidRPr="000534B5">
              <w:rPr>
                <w:rFonts w:ascii="Times New Roman" w:hAnsi="Times New Roman" w:cs="Times New Roman"/>
                <w:sz w:val="16"/>
                <w:szCs w:val="16"/>
                <w:lang w:eastAsia="ru-RU"/>
              </w:rPr>
              <w:br/>
              <w:t xml:space="preserve">2) портал – круглосуточно, за исключением технических перерывов, связанных с проведением ремонтных работ (при обращении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xml:space="preserve"> после окончания рабочего времени, в выходные и праздничные дни согласно </w:t>
            </w:r>
            <w:hyperlink r:id="rId5" w:anchor="z205" w:history="1">
              <w:r w:rsidRPr="000534B5">
                <w:rPr>
                  <w:rFonts w:ascii="Times New Roman" w:hAnsi="Times New Roman" w:cs="Times New Roman"/>
                  <w:color w:val="0000FF"/>
                  <w:sz w:val="16"/>
                  <w:szCs w:val="16"/>
                  <w:u w:val="single"/>
                  <w:lang w:eastAsia="ru-RU"/>
                </w:rPr>
                <w:t>Трудовому</w:t>
              </w:r>
            </w:hyperlink>
            <w:r w:rsidRPr="000534B5">
              <w:rPr>
                <w:rFonts w:ascii="Times New Roman" w:hAnsi="Times New Roman" w:cs="Times New Roman"/>
                <w:sz w:val="16"/>
                <w:szCs w:val="16"/>
                <w:lang w:eastAsia="ru-RU"/>
              </w:rPr>
              <w:t xml:space="preserve"> кодексу Республики Казахстан прием заявок и выдача результатов оказания государственной услуги осуществляется на следующий за ним рабочий день).</w:t>
            </w:r>
          </w:p>
        </w:tc>
      </w:tr>
      <w:tr w:rsidR="002C66B8" w:rsidRPr="000534B5" w:rsidTr="002C66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lastRenderedPageBreak/>
              <w:t>9</w:t>
            </w:r>
          </w:p>
        </w:tc>
        <w:tc>
          <w:tcPr>
            <w:tcW w:w="2535" w:type="dxa"/>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Перечень документов необходимых для оказания государственной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1) к </w:t>
            </w:r>
            <w:proofErr w:type="spellStart"/>
            <w:r w:rsidRPr="000534B5">
              <w:rPr>
                <w:rFonts w:ascii="Times New Roman" w:hAnsi="Times New Roman" w:cs="Times New Roman"/>
                <w:sz w:val="16"/>
                <w:szCs w:val="16"/>
                <w:lang w:eastAsia="ru-RU"/>
              </w:rPr>
              <w:t>услугодателю</w:t>
            </w:r>
            <w:proofErr w:type="spellEnd"/>
            <w:r w:rsidRPr="000534B5">
              <w:rPr>
                <w:rFonts w:ascii="Times New Roman" w:hAnsi="Times New Roman" w:cs="Times New Roman"/>
                <w:sz w:val="16"/>
                <w:szCs w:val="16"/>
                <w:lang w:eastAsia="ru-RU"/>
              </w:rPr>
              <w:t>:</w:t>
            </w:r>
            <w:r w:rsidRPr="000534B5">
              <w:rPr>
                <w:rFonts w:ascii="Times New Roman" w:hAnsi="Times New Roman" w:cs="Times New Roman"/>
                <w:sz w:val="16"/>
                <w:szCs w:val="16"/>
                <w:lang w:eastAsia="ru-RU"/>
              </w:rPr>
              <w:br/>
              <w:t>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0534B5">
              <w:rPr>
                <w:rFonts w:ascii="Times New Roman" w:hAnsi="Times New Roman" w:cs="Times New Roman"/>
                <w:sz w:val="16"/>
                <w:szCs w:val="16"/>
                <w:lang w:eastAsia="ru-RU"/>
              </w:rPr>
              <w:br/>
              <w:t>2) на портал:</w:t>
            </w:r>
            <w:r w:rsidRPr="000534B5">
              <w:rPr>
                <w:rFonts w:ascii="Times New Roman" w:hAnsi="Times New Roman" w:cs="Times New Roman"/>
                <w:sz w:val="16"/>
                <w:szCs w:val="16"/>
                <w:lang w:eastAsia="ru-RU"/>
              </w:rPr>
              <w:br/>
              <w:t>запрос в электронном виде.</w:t>
            </w:r>
            <w:r w:rsidRPr="000534B5">
              <w:rPr>
                <w:rFonts w:ascii="Times New Roman" w:hAnsi="Times New Roman" w:cs="Times New Roman"/>
                <w:sz w:val="16"/>
                <w:szCs w:val="16"/>
                <w:lang w:eastAsia="ru-RU"/>
              </w:rPr>
              <w:br/>
            </w:r>
            <w:proofErr w:type="spellStart"/>
            <w:r w:rsidRPr="000534B5">
              <w:rPr>
                <w:rFonts w:ascii="Times New Roman" w:hAnsi="Times New Roman" w:cs="Times New Roman"/>
                <w:sz w:val="16"/>
                <w:szCs w:val="16"/>
                <w:lang w:eastAsia="ru-RU"/>
              </w:rPr>
              <w:t>Услугодатели</w:t>
            </w:r>
            <w:proofErr w:type="spellEnd"/>
            <w:r w:rsidRPr="000534B5">
              <w:rPr>
                <w:rFonts w:ascii="Times New Roman" w:hAnsi="Times New Roman" w:cs="Times New Roman"/>
                <w:sz w:val="16"/>
                <w:szCs w:val="16"/>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w:t>
            </w:r>
          </w:p>
        </w:tc>
      </w:tr>
      <w:tr w:rsidR="002C66B8" w:rsidRPr="000534B5" w:rsidTr="002C66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10</w:t>
            </w:r>
          </w:p>
        </w:tc>
        <w:tc>
          <w:tcPr>
            <w:tcW w:w="2535" w:type="dxa"/>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xml:space="preserve">1) установление недостоверности документа, представленного </w:t>
            </w:r>
            <w:proofErr w:type="spellStart"/>
            <w:r w:rsidRPr="000534B5">
              <w:rPr>
                <w:rFonts w:ascii="Times New Roman" w:hAnsi="Times New Roman" w:cs="Times New Roman"/>
                <w:sz w:val="16"/>
                <w:szCs w:val="16"/>
                <w:lang w:eastAsia="ru-RU"/>
              </w:rPr>
              <w:t>услугополучателем</w:t>
            </w:r>
            <w:proofErr w:type="spellEnd"/>
            <w:r w:rsidRPr="000534B5">
              <w:rPr>
                <w:rFonts w:ascii="Times New Roman" w:hAnsi="Times New Roman" w:cs="Times New Roman"/>
                <w:sz w:val="16"/>
                <w:szCs w:val="16"/>
                <w:lang w:eastAsia="ru-RU"/>
              </w:rPr>
              <w:t xml:space="preserve"> для получения государственной услуги, и (или) данных (сведений), содержащихся в них;</w:t>
            </w:r>
            <w:r w:rsidRPr="000534B5">
              <w:rPr>
                <w:rFonts w:ascii="Times New Roman" w:hAnsi="Times New Roman" w:cs="Times New Roman"/>
                <w:sz w:val="16"/>
                <w:szCs w:val="16"/>
                <w:lang w:eastAsia="ru-RU"/>
              </w:rPr>
              <w:br/>
              <w:t xml:space="preserve">2) отсутствие прикрепления к </w:t>
            </w:r>
            <w:proofErr w:type="spellStart"/>
            <w:r w:rsidRPr="000534B5">
              <w:rPr>
                <w:rFonts w:ascii="Times New Roman" w:hAnsi="Times New Roman" w:cs="Times New Roman"/>
                <w:sz w:val="16"/>
                <w:szCs w:val="16"/>
                <w:lang w:eastAsia="ru-RU"/>
              </w:rPr>
              <w:t>услугодателю</w:t>
            </w:r>
            <w:proofErr w:type="spellEnd"/>
            <w:r w:rsidRPr="000534B5">
              <w:rPr>
                <w:rFonts w:ascii="Times New Roman" w:hAnsi="Times New Roman" w:cs="Times New Roman"/>
                <w:sz w:val="16"/>
                <w:szCs w:val="16"/>
                <w:lang w:eastAsia="ru-RU"/>
              </w:rPr>
              <w:t xml:space="preserve">, </w:t>
            </w:r>
            <w:proofErr w:type="gramStart"/>
            <w:r w:rsidRPr="000534B5">
              <w:rPr>
                <w:rFonts w:ascii="Times New Roman" w:hAnsi="Times New Roman" w:cs="Times New Roman"/>
                <w:sz w:val="16"/>
                <w:szCs w:val="16"/>
                <w:lang w:eastAsia="ru-RU"/>
              </w:rPr>
              <w:t>оказывающему</w:t>
            </w:r>
            <w:proofErr w:type="gramEnd"/>
            <w:r w:rsidRPr="000534B5">
              <w:rPr>
                <w:rFonts w:ascii="Times New Roman" w:hAnsi="Times New Roman" w:cs="Times New Roman"/>
                <w:sz w:val="16"/>
                <w:szCs w:val="16"/>
                <w:lang w:eastAsia="ru-RU"/>
              </w:rPr>
              <w:t xml:space="preserve"> предоставление лекарственных средств, специализированных лечебных продуктов, изделий медицинского назначения отдельным категориям граждан в рамках ГОБМП и (или) в системе ОСМС в амбулаторных условиях.</w:t>
            </w:r>
          </w:p>
        </w:tc>
      </w:tr>
      <w:tr w:rsidR="002C66B8" w:rsidRPr="000534B5" w:rsidTr="002C66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11</w:t>
            </w:r>
          </w:p>
        </w:tc>
        <w:tc>
          <w:tcPr>
            <w:tcW w:w="2535" w:type="dxa"/>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Иные требования с учетом особенностей оказания государственной услуги, в том числе оказываемой в электронной форме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2C66B8" w:rsidRPr="000534B5" w:rsidRDefault="002C66B8" w:rsidP="000534B5">
            <w:pPr>
              <w:pStyle w:val="a7"/>
              <w:rPr>
                <w:rFonts w:ascii="Times New Roman" w:hAnsi="Times New Roman" w:cs="Times New Roman"/>
                <w:sz w:val="16"/>
                <w:szCs w:val="16"/>
                <w:lang w:eastAsia="ru-RU"/>
              </w:rPr>
            </w:pPr>
            <w:proofErr w:type="spellStart"/>
            <w:r w:rsidRPr="000534B5">
              <w:rPr>
                <w:rFonts w:ascii="Times New Roman" w:hAnsi="Times New Roman" w:cs="Times New Roman"/>
                <w:sz w:val="16"/>
                <w:szCs w:val="16"/>
                <w:lang w:eastAsia="ru-RU"/>
              </w:rPr>
              <w:t>Услугополучатель</w:t>
            </w:r>
            <w:proofErr w:type="spellEnd"/>
            <w:r w:rsidRPr="000534B5">
              <w:rPr>
                <w:rFonts w:ascii="Times New Roman" w:hAnsi="Times New Roman" w:cs="Times New Roman"/>
                <w:sz w:val="16"/>
                <w:szCs w:val="16"/>
                <w:lang w:eastAsia="ru-RU"/>
              </w:rPr>
              <w:t xml:space="preserve">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w:t>
            </w:r>
            <w:proofErr w:type="spellStart"/>
            <w:r w:rsidRPr="000534B5">
              <w:rPr>
                <w:rFonts w:ascii="Times New Roman" w:hAnsi="Times New Roman" w:cs="Times New Roman"/>
                <w:sz w:val="16"/>
                <w:szCs w:val="16"/>
                <w:lang w:eastAsia="ru-RU"/>
              </w:rPr>
              <w:t>услугополучателя</w:t>
            </w:r>
            <w:proofErr w:type="spellEnd"/>
            <w:r w:rsidRPr="000534B5">
              <w:rPr>
                <w:rFonts w:ascii="Times New Roman" w:hAnsi="Times New Roman" w:cs="Times New Roman"/>
                <w:sz w:val="16"/>
                <w:szCs w:val="16"/>
                <w:lang w:eastAsia="ru-RU"/>
              </w:rPr>
              <w:t xml:space="preserve"> путем передачи одноразового пароля или путем отправления короткого текстового сообщения в качестве ответа на уведомление портала.</w:t>
            </w:r>
            <w:r w:rsidRPr="000534B5">
              <w:rPr>
                <w:rFonts w:ascii="Times New Roman" w:hAnsi="Times New Roman" w:cs="Times New Roman"/>
                <w:sz w:val="16"/>
                <w:szCs w:val="16"/>
                <w:lang w:eastAsia="ru-RU"/>
              </w:rPr>
              <w:br/>
            </w:r>
            <w:proofErr w:type="spellStart"/>
            <w:r w:rsidRPr="000534B5">
              <w:rPr>
                <w:rFonts w:ascii="Times New Roman" w:hAnsi="Times New Roman" w:cs="Times New Roman"/>
                <w:sz w:val="16"/>
                <w:szCs w:val="16"/>
                <w:lang w:eastAsia="ru-RU"/>
              </w:rPr>
              <w:t>Услугополучатель</w:t>
            </w:r>
            <w:proofErr w:type="spellEnd"/>
            <w:r w:rsidRPr="000534B5">
              <w:rPr>
                <w:rFonts w:ascii="Times New Roman" w:hAnsi="Times New Roman" w:cs="Times New Roman"/>
                <w:sz w:val="16"/>
                <w:szCs w:val="16"/>
                <w:lang w:eastAsia="ru-RU"/>
              </w:rPr>
              <w:t xml:space="preserve"> имеет возможность получения государственной услуги в электронной форме через портал при условии наличия ЭЦП.</w:t>
            </w:r>
            <w:r w:rsidRPr="000534B5">
              <w:rPr>
                <w:rFonts w:ascii="Times New Roman" w:hAnsi="Times New Roman" w:cs="Times New Roman"/>
                <w:sz w:val="16"/>
                <w:szCs w:val="16"/>
                <w:lang w:eastAsia="ru-RU"/>
              </w:rPr>
              <w:b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r w:rsidRPr="000534B5">
              <w:rPr>
                <w:rFonts w:ascii="Times New Roman" w:hAnsi="Times New Roman" w:cs="Times New Roman"/>
                <w:sz w:val="16"/>
                <w:szCs w:val="16"/>
                <w:lang w:eastAsia="ru-RU"/>
              </w:rPr>
              <w:br/>
            </w:r>
            <w:proofErr w:type="spellStart"/>
            <w:r w:rsidRPr="000534B5">
              <w:rPr>
                <w:rFonts w:ascii="Times New Roman" w:hAnsi="Times New Roman" w:cs="Times New Roman"/>
                <w:sz w:val="16"/>
                <w:szCs w:val="16"/>
                <w:lang w:eastAsia="ru-RU"/>
              </w:rPr>
              <w:t>Услугополучатель</w:t>
            </w:r>
            <w:proofErr w:type="spellEnd"/>
            <w:r w:rsidRPr="000534B5">
              <w:rPr>
                <w:rFonts w:ascii="Times New Roman" w:hAnsi="Times New Roman" w:cs="Times New Roman"/>
                <w:sz w:val="16"/>
                <w:szCs w:val="16"/>
                <w:lang w:eastAsia="ru-RU"/>
              </w:rPr>
              <w:t xml:space="preserve"> имеет возможность получения информации о порядке и статусе оказания государственной услуги в справочных службах </w:t>
            </w:r>
            <w:proofErr w:type="spellStart"/>
            <w:r w:rsidRPr="000534B5">
              <w:rPr>
                <w:rFonts w:ascii="Times New Roman" w:hAnsi="Times New Roman" w:cs="Times New Roman"/>
                <w:sz w:val="16"/>
                <w:szCs w:val="16"/>
                <w:lang w:eastAsia="ru-RU"/>
              </w:rPr>
              <w:t>услугодателя</w:t>
            </w:r>
            <w:proofErr w:type="spellEnd"/>
            <w:r w:rsidRPr="000534B5">
              <w:rPr>
                <w:rFonts w:ascii="Times New Roman" w:hAnsi="Times New Roman" w:cs="Times New Roman"/>
                <w:sz w:val="16"/>
                <w:szCs w:val="16"/>
                <w:lang w:eastAsia="ru-RU"/>
              </w:rPr>
              <w:t xml:space="preserve">, а также Единого </w:t>
            </w:r>
            <w:proofErr w:type="gramStart"/>
            <w:r w:rsidRPr="000534B5">
              <w:rPr>
                <w:rFonts w:ascii="Times New Roman" w:hAnsi="Times New Roman" w:cs="Times New Roman"/>
                <w:sz w:val="16"/>
                <w:szCs w:val="16"/>
                <w:lang w:eastAsia="ru-RU"/>
              </w:rPr>
              <w:t>контакт-центра</w:t>
            </w:r>
            <w:proofErr w:type="gramEnd"/>
            <w:r w:rsidRPr="000534B5">
              <w:rPr>
                <w:rFonts w:ascii="Times New Roman" w:hAnsi="Times New Roman" w:cs="Times New Roman"/>
                <w:sz w:val="16"/>
                <w:szCs w:val="16"/>
                <w:lang w:eastAsia="ru-RU"/>
              </w:rPr>
              <w:t xml:space="preserve"> "1414", 8-800-080-7777.</w:t>
            </w:r>
          </w:p>
        </w:tc>
      </w:tr>
    </w:tbl>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w:t>
      </w:r>
    </w:p>
    <w:tbl>
      <w:tblPr>
        <w:tblW w:w="9953" w:type="dxa"/>
        <w:tblCellSpacing w:w="15" w:type="dxa"/>
        <w:tblCellMar>
          <w:left w:w="0" w:type="dxa"/>
          <w:right w:w="0" w:type="dxa"/>
        </w:tblCellMar>
        <w:tblLook w:val="04A0" w:firstRow="1" w:lastRow="0" w:firstColumn="1" w:lastColumn="0" w:noHBand="0" w:noVBand="1"/>
      </w:tblPr>
      <w:tblGrid>
        <w:gridCol w:w="7247"/>
        <w:gridCol w:w="2706"/>
      </w:tblGrid>
      <w:tr w:rsidR="002C66B8" w:rsidRPr="000534B5" w:rsidTr="002C66B8">
        <w:trPr>
          <w:tblCellSpacing w:w="15" w:type="dxa"/>
        </w:trPr>
        <w:tc>
          <w:tcPr>
            <w:tcW w:w="7202" w:type="dxa"/>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 </w:t>
            </w:r>
          </w:p>
        </w:tc>
        <w:tc>
          <w:tcPr>
            <w:tcW w:w="2661" w:type="dxa"/>
            <w:vAlign w:val="center"/>
            <w:hideMark/>
          </w:tcPr>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Приложение 2</w:t>
            </w:r>
            <w:r w:rsidRPr="000534B5">
              <w:rPr>
                <w:rFonts w:ascii="Times New Roman" w:hAnsi="Times New Roman" w:cs="Times New Roman"/>
                <w:sz w:val="16"/>
                <w:szCs w:val="16"/>
                <w:lang w:eastAsia="ru-RU"/>
              </w:rPr>
              <w:br/>
              <w:t>к Правилам оказания</w:t>
            </w:r>
            <w:r w:rsidRPr="000534B5">
              <w:rPr>
                <w:rFonts w:ascii="Times New Roman" w:hAnsi="Times New Roman" w:cs="Times New Roman"/>
                <w:sz w:val="16"/>
                <w:szCs w:val="16"/>
                <w:lang w:eastAsia="ru-RU"/>
              </w:rPr>
              <w:br/>
              <w:t>государственной услуги</w:t>
            </w:r>
            <w:r w:rsidRPr="000534B5">
              <w:rPr>
                <w:rFonts w:ascii="Times New Roman" w:hAnsi="Times New Roman" w:cs="Times New Roman"/>
                <w:sz w:val="16"/>
                <w:szCs w:val="16"/>
                <w:lang w:eastAsia="ru-RU"/>
              </w:rPr>
              <w:br/>
              <w:t>"Предоставление лекарственных</w:t>
            </w:r>
            <w:r w:rsidRPr="000534B5">
              <w:rPr>
                <w:rFonts w:ascii="Times New Roman" w:hAnsi="Times New Roman" w:cs="Times New Roman"/>
                <w:sz w:val="16"/>
                <w:szCs w:val="16"/>
                <w:lang w:eastAsia="ru-RU"/>
              </w:rPr>
              <w:br/>
              <w:t>средств, специализированных</w:t>
            </w:r>
            <w:r w:rsidRPr="000534B5">
              <w:rPr>
                <w:rFonts w:ascii="Times New Roman" w:hAnsi="Times New Roman" w:cs="Times New Roman"/>
                <w:sz w:val="16"/>
                <w:szCs w:val="16"/>
                <w:lang w:eastAsia="ru-RU"/>
              </w:rPr>
              <w:br/>
              <w:t>лечебных продуктов, изделий</w:t>
            </w:r>
            <w:r w:rsidRPr="000534B5">
              <w:rPr>
                <w:rFonts w:ascii="Times New Roman" w:hAnsi="Times New Roman" w:cs="Times New Roman"/>
                <w:sz w:val="16"/>
                <w:szCs w:val="16"/>
                <w:lang w:eastAsia="ru-RU"/>
              </w:rPr>
              <w:br/>
              <w:t>медицинского назначения</w:t>
            </w:r>
            <w:r w:rsidRPr="000534B5">
              <w:rPr>
                <w:rFonts w:ascii="Times New Roman" w:hAnsi="Times New Roman" w:cs="Times New Roman"/>
                <w:sz w:val="16"/>
                <w:szCs w:val="16"/>
                <w:lang w:eastAsia="ru-RU"/>
              </w:rPr>
              <w:br/>
              <w:t>отдельным категориям граждан"</w:t>
            </w:r>
          </w:p>
        </w:tc>
      </w:tr>
    </w:tbl>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Форма</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b/>
          <w:bCs/>
          <w:sz w:val="16"/>
          <w:szCs w:val="16"/>
          <w:lang w:eastAsia="ru-RU"/>
        </w:rPr>
        <w:t>Информация о предоставленных лекарственных средствах, специализированных лечебных продуктах, изделиях медицинского назначения отдельным категориям граждан</w:t>
      </w:r>
    </w:p>
    <w:p w:rsidR="002C66B8" w:rsidRPr="000534B5" w:rsidRDefault="002C66B8" w:rsidP="000534B5">
      <w:pPr>
        <w:pStyle w:val="a7"/>
        <w:rPr>
          <w:rFonts w:ascii="Times New Roman" w:hAnsi="Times New Roman" w:cs="Times New Roman"/>
          <w:sz w:val="16"/>
          <w:szCs w:val="16"/>
          <w:lang w:eastAsia="ru-RU"/>
        </w:rPr>
      </w:pPr>
      <w:r w:rsidRPr="000534B5">
        <w:rPr>
          <w:rFonts w:ascii="Times New Roman" w:hAnsi="Times New Roman" w:cs="Times New Roman"/>
          <w:sz w:val="16"/>
          <w:szCs w:val="16"/>
          <w:lang w:eastAsia="ru-RU"/>
        </w:rPr>
        <w:t>1. ИИН:</w:t>
      </w:r>
      <w:r w:rsidRPr="000534B5">
        <w:rPr>
          <w:rFonts w:ascii="Times New Roman" w:hAnsi="Times New Roman" w:cs="Times New Roman"/>
          <w:sz w:val="16"/>
          <w:szCs w:val="16"/>
          <w:lang w:eastAsia="ru-RU"/>
        </w:rPr>
        <w:br/>
        <w:t>2. ФИО (при его наличии):</w:t>
      </w:r>
      <w:r w:rsidRPr="000534B5">
        <w:rPr>
          <w:rFonts w:ascii="Times New Roman" w:hAnsi="Times New Roman" w:cs="Times New Roman"/>
          <w:sz w:val="16"/>
          <w:szCs w:val="16"/>
          <w:lang w:eastAsia="ru-RU"/>
        </w:rPr>
        <w:br/>
        <w:t>3. Дата рождения:</w:t>
      </w:r>
      <w:r w:rsidRPr="000534B5">
        <w:rPr>
          <w:rFonts w:ascii="Times New Roman" w:hAnsi="Times New Roman" w:cs="Times New Roman"/>
          <w:sz w:val="16"/>
          <w:szCs w:val="16"/>
          <w:lang w:eastAsia="ru-RU"/>
        </w:rPr>
        <w:br/>
        <w:t>4. Наименование нозологии:</w:t>
      </w:r>
      <w:r w:rsidRPr="000534B5">
        <w:rPr>
          <w:rFonts w:ascii="Times New Roman" w:hAnsi="Times New Roman" w:cs="Times New Roman"/>
          <w:sz w:val="16"/>
          <w:szCs w:val="16"/>
          <w:lang w:eastAsia="ru-RU"/>
        </w:rPr>
        <w:br/>
        <w:t xml:space="preserve">5. Наименование </w:t>
      </w:r>
      <w:proofErr w:type="spellStart"/>
      <w:r w:rsidRPr="000534B5">
        <w:rPr>
          <w:rFonts w:ascii="Times New Roman" w:hAnsi="Times New Roman" w:cs="Times New Roman"/>
          <w:sz w:val="16"/>
          <w:szCs w:val="16"/>
          <w:lang w:eastAsia="ru-RU"/>
        </w:rPr>
        <w:t>услугодателя</w:t>
      </w:r>
      <w:proofErr w:type="spellEnd"/>
      <w:r w:rsidRPr="000534B5">
        <w:rPr>
          <w:rFonts w:ascii="Times New Roman" w:hAnsi="Times New Roman" w:cs="Times New Roman"/>
          <w:sz w:val="16"/>
          <w:szCs w:val="16"/>
          <w:lang w:eastAsia="ru-RU"/>
        </w:rPr>
        <w:t>:</w:t>
      </w:r>
      <w:r w:rsidRPr="000534B5">
        <w:rPr>
          <w:rFonts w:ascii="Times New Roman" w:hAnsi="Times New Roman" w:cs="Times New Roman"/>
          <w:sz w:val="16"/>
          <w:szCs w:val="16"/>
          <w:lang w:eastAsia="ru-RU"/>
        </w:rPr>
        <w:br/>
        <w:t>6. МНН препарата:</w:t>
      </w:r>
      <w:r w:rsidRPr="000534B5">
        <w:rPr>
          <w:rFonts w:ascii="Times New Roman" w:hAnsi="Times New Roman" w:cs="Times New Roman"/>
          <w:sz w:val="16"/>
          <w:szCs w:val="16"/>
          <w:lang w:eastAsia="ru-RU"/>
        </w:rPr>
        <w:br/>
        <w:t>7. Торговое наименование препарата:</w:t>
      </w:r>
      <w:r w:rsidRPr="000534B5">
        <w:rPr>
          <w:rFonts w:ascii="Times New Roman" w:hAnsi="Times New Roman" w:cs="Times New Roman"/>
          <w:sz w:val="16"/>
          <w:szCs w:val="16"/>
          <w:lang w:eastAsia="ru-RU"/>
        </w:rPr>
        <w:br/>
        <w:t>8. Дата выписки рецепта:</w:t>
      </w:r>
      <w:r w:rsidRPr="000534B5">
        <w:rPr>
          <w:rFonts w:ascii="Times New Roman" w:hAnsi="Times New Roman" w:cs="Times New Roman"/>
          <w:sz w:val="16"/>
          <w:szCs w:val="16"/>
          <w:lang w:eastAsia="ru-RU"/>
        </w:rPr>
        <w:br/>
        <w:t>9. Номер рецепта:</w:t>
      </w:r>
      <w:r w:rsidRPr="000534B5">
        <w:rPr>
          <w:rFonts w:ascii="Times New Roman" w:hAnsi="Times New Roman" w:cs="Times New Roman"/>
          <w:sz w:val="16"/>
          <w:szCs w:val="16"/>
          <w:lang w:eastAsia="ru-RU"/>
        </w:rPr>
        <w:br/>
        <w:t>10. Дата обеспечения рецепта:</w:t>
      </w:r>
    </w:p>
    <w:p w:rsidR="00357ED5" w:rsidRPr="000534B5" w:rsidRDefault="00357ED5" w:rsidP="000534B5">
      <w:pPr>
        <w:pStyle w:val="a7"/>
        <w:rPr>
          <w:rFonts w:ascii="Times New Roman" w:hAnsi="Times New Roman" w:cs="Times New Roman"/>
          <w:sz w:val="16"/>
          <w:szCs w:val="16"/>
        </w:rPr>
      </w:pPr>
    </w:p>
    <w:sectPr w:rsidR="00357ED5" w:rsidRPr="000534B5" w:rsidSect="00357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C66B8"/>
    <w:rsid w:val="000534B5"/>
    <w:rsid w:val="002C66B8"/>
    <w:rsid w:val="002E7AEB"/>
    <w:rsid w:val="00357E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66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66B8"/>
    <w:rPr>
      <w:b/>
      <w:bCs/>
    </w:rPr>
  </w:style>
  <w:style w:type="character" w:styleId="a5">
    <w:name w:val="Emphasis"/>
    <w:basedOn w:val="a0"/>
    <w:uiPriority w:val="20"/>
    <w:qFormat/>
    <w:rsid w:val="002C66B8"/>
    <w:rPr>
      <w:i/>
      <w:iCs/>
    </w:rPr>
  </w:style>
  <w:style w:type="character" w:styleId="a6">
    <w:name w:val="Hyperlink"/>
    <w:basedOn w:val="a0"/>
    <w:uiPriority w:val="99"/>
    <w:semiHidden/>
    <w:unhideWhenUsed/>
    <w:rsid w:val="002C66B8"/>
    <w:rPr>
      <w:color w:val="0000FF"/>
      <w:u w:val="single"/>
    </w:rPr>
  </w:style>
  <w:style w:type="paragraph" w:styleId="a7">
    <w:name w:val="No Spacing"/>
    <w:uiPriority w:val="1"/>
    <w:qFormat/>
    <w:rsid w:val="000534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3821">
      <w:bodyDiv w:val="1"/>
      <w:marLeft w:val="0"/>
      <w:marRight w:val="0"/>
      <w:marTop w:val="0"/>
      <w:marBottom w:val="0"/>
      <w:divBdr>
        <w:top w:val="none" w:sz="0" w:space="0" w:color="auto"/>
        <w:left w:val="none" w:sz="0" w:space="0" w:color="auto"/>
        <w:bottom w:val="none" w:sz="0" w:space="0" w:color="auto"/>
        <w:right w:val="none" w:sz="0" w:space="0" w:color="auto"/>
      </w:divBdr>
      <w:divsChild>
        <w:div w:id="6792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K15000004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2104</Words>
  <Characters>11997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ARBZavOMKWSOne</dc:creator>
  <cp:lastModifiedBy>User</cp:lastModifiedBy>
  <cp:revision>3</cp:revision>
  <dcterms:created xsi:type="dcterms:W3CDTF">2023-02-24T10:23:00Z</dcterms:created>
  <dcterms:modified xsi:type="dcterms:W3CDTF">2023-03-27T05:52:00Z</dcterms:modified>
</cp:coreProperties>
</file>